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0B0" w:rsidRDefault="00BB00B0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0" distR="0" simplePos="0" relativeHeight="251658240" behindDoc="1" locked="0" layoutInCell="0" allowOverlap="1">
            <wp:simplePos x="0" y="0"/>
            <wp:positionH relativeFrom="page">
              <wp:posOffset>294005</wp:posOffset>
            </wp:positionH>
            <wp:positionV relativeFrom="page">
              <wp:posOffset>573405</wp:posOffset>
            </wp:positionV>
            <wp:extent cx="6975475" cy="9548495"/>
            <wp:effectExtent l="0" t="0" r="0" b="0"/>
            <wp:wrapTight wrapText="bothSides">
              <wp:wrapPolygon edited="0">
                <wp:start x="0" y="0"/>
                <wp:lineTo x="0" y="21547"/>
                <wp:lineTo x="21531" y="21547"/>
                <wp:lineTo x="21531" y="0"/>
                <wp:lineTo x="0" y="0"/>
              </wp:wrapPolygon>
            </wp:wrapTight>
            <wp:docPr id="4" name="Рисунок 4" descr="F:\обновление сайта сентябрь\29.09.14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обновление сайта сентябрь\29.09.14\media\image1.jpe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5475" cy="954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8"/>
          <w:szCs w:val="28"/>
        </w:rPr>
        <w:br w:type="page"/>
      </w:r>
    </w:p>
    <w:p w:rsidR="002D7424" w:rsidRPr="00CA6582" w:rsidRDefault="002D7424" w:rsidP="00FA4C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6582">
        <w:rPr>
          <w:rFonts w:ascii="Times New Roman" w:hAnsi="Times New Roman"/>
          <w:b/>
          <w:sz w:val="28"/>
          <w:szCs w:val="28"/>
        </w:rPr>
        <w:lastRenderedPageBreak/>
        <w:t>Программа</w:t>
      </w:r>
    </w:p>
    <w:p w:rsidR="007B411B" w:rsidRDefault="002D7424" w:rsidP="00FA4C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6582">
        <w:rPr>
          <w:rFonts w:ascii="Times New Roman" w:hAnsi="Times New Roman"/>
          <w:b/>
          <w:sz w:val="28"/>
          <w:szCs w:val="28"/>
        </w:rPr>
        <w:t xml:space="preserve">учебно-воспитательной работы по теме «Патриотическое воспитание младших школьников на основе традиционных ценностей православной культуры»  </w:t>
      </w:r>
    </w:p>
    <w:p w:rsidR="002D7424" w:rsidRDefault="002D7424" w:rsidP="00FA4C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6582">
        <w:rPr>
          <w:rFonts w:ascii="Times New Roman" w:hAnsi="Times New Roman"/>
          <w:sz w:val="28"/>
          <w:szCs w:val="28"/>
        </w:rPr>
        <w:t>(из опыта работы областной экспериментальной площадки на базе 4 класса                МБОУ СОШ»2 г.</w:t>
      </w:r>
      <w:r w:rsidR="00B56094">
        <w:rPr>
          <w:rFonts w:ascii="Times New Roman" w:hAnsi="Times New Roman"/>
          <w:sz w:val="28"/>
          <w:szCs w:val="28"/>
        </w:rPr>
        <w:t xml:space="preserve"> </w:t>
      </w:r>
      <w:r w:rsidRPr="00CA6582">
        <w:rPr>
          <w:rFonts w:ascii="Times New Roman" w:hAnsi="Times New Roman"/>
          <w:sz w:val="28"/>
          <w:szCs w:val="28"/>
        </w:rPr>
        <w:t xml:space="preserve">Долинск </w:t>
      </w:r>
      <w:r w:rsidR="00A67EA3">
        <w:rPr>
          <w:rFonts w:ascii="Times New Roman" w:hAnsi="Times New Roman"/>
          <w:sz w:val="28"/>
          <w:szCs w:val="28"/>
        </w:rPr>
        <w:t>Сахалинской области</w:t>
      </w:r>
      <w:r w:rsidRPr="00CA6582">
        <w:rPr>
          <w:rFonts w:ascii="Times New Roman" w:hAnsi="Times New Roman"/>
          <w:sz w:val="28"/>
          <w:szCs w:val="28"/>
        </w:rPr>
        <w:t>)</w:t>
      </w:r>
    </w:p>
    <w:p w:rsidR="00E76F0F" w:rsidRDefault="00E76F0F" w:rsidP="00FA4C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7EA3" w:rsidRDefault="007D2AB8" w:rsidP="00FA4C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2AB8">
        <w:rPr>
          <w:rFonts w:ascii="Times New Roman" w:hAnsi="Times New Roman"/>
          <w:sz w:val="28"/>
          <w:szCs w:val="28"/>
        </w:rPr>
        <w:t>Пояснительная записка</w:t>
      </w:r>
    </w:p>
    <w:p w:rsidR="007D2AB8" w:rsidRDefault="00D30BED" w:rsidP="007D2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582">
        <w:rPr>
          <w:rFonts w:ascii="Times New Roman" w:hAnsi="Times New Roman"/>
          <w:sz w:val="28"/>
          <w:szCs w:val="28"/>
        </w:rPr>
        <w:t xml:space="preserve">Уважение к своей стране, к ее национальным традициям, истории и богатой культуре является основой любого воспитания. </w:t>
      </w:r>
      <w:r w:rsidR="00547566" w:rsidRPr="00CA6582">
        <w:rPr>
          <w:rFonts w:ascii="Times New Roman" w:hAnsi="Times New Roman"/>
          <w:sz w:val="28"/>
          <w:szCs w:val="28"/>
        </w:rPr>
        <w:t>Н</w:t>
      </w:r>
      <w:r w:rsidRPr="00CA6582">
        <w:rPr>
          <w:rFonts w:ascii="Times New Roman" w:hAnsi="Times New Roman"/>
          <w:sz w:val="28"/>
          <w:szCs w:val="28"/>
        </w:rPr>
        <w:t xml:space="preserve">евозможно вырастить настоящего гражданина и достойного человека без уважительного, трепетного отношения к своим истокам. </w:t>
      </w:r>
    </w:p>
    <w:p w:rsidR="006B6F9E" w:rsidRPr="00CA6582" w:rsidRDefault="00D30BED" w:rsidP="007D2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582">
        <w:rPr>
          <w:rFonts w:ascii="Times New Roman" w:hAnsi="Times New Roman"/>
          <w:sz w:val="28"/>
          <w:szCs w:val="28"/>
        </w:rPr>
        <w:t>Изменения, которые произошли в последние десятилетия в России, сопровождающиеся изменениями в социально-экономической и политической сферах жизни общества, привели к значительной дифференциации населения и потере духовных ценностей. Эти изменения снизили воспитательный потенциал российской культуры, искусства, образования как важнейших факторов формирования чувств патриотизма. Следовательно, возникла необходимость создания реальных условий, способствующих формированию патриотических качеств личности.</w:t>
      </w:r>
      <w:r w:rsidR="006B6F9E" w:rsidRPr="00CA6582">
        <w:rPr>
          <w:rFonts w:ascii="Times New Roman" w:hAnsi="Times New Roman"/>
          <w:sz w:val="28"/>
          <w:szCs w:val="28"/>
        </w:rPr>
        <w:t xml:space="preserve"> Чтобы общество смогло выжить и сохранить свою уникальную культуру, оно должно обязательно передавать, наследовать те духовные ценностные ориентиры, на которых держалось всю историю своего существования. Вхождение в образовательное пространство страны опыта Православной Церкви в сфере духовной деятельности постепенно становится объективной реальностью. Нравственная сила православной культуры и этики всё более активно используется в целях формирования морального и духовного мира человека. </w:t>
      </w:r>
    </w:p>
    <w:p w:rsidR="006B6F9E" w:rsidRPr="00CA6582" w:rsidRDefault="006B6F9E" w:rsidP="00FA4C1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A6582">
        <w:rPr>
          <w:rFonts w:ascii="Times New Roman" w:hAnsi="Times New Roman"/>
          <w:sz w:val="28"/>
          <w:szCs w:val="28"/>
        </w:rPr>
        <w:t xml:space="preserve">Сейчас всех волнует то, при каких условиях можно духовно возродиться и достойно воспитать новое поколение. И в силу этого неимоверно возрастает роль воспитателя и педагога. </w:t>
      </w:r>
      <w:r w:rsidR="00D30BED" w:rsidRPr="00CA6582">
        <w:rPr>
          <w:rFonts w:ascii="Times New Roman" w:hAnsi="Times New Roman"/>
          <w:sz w:val="28"/>
          <w:szCs w:val="28"/>
        </w:rPr>
        <w:t>Патриотическое воспитание младших школьников должно стать той объединяющей силой, которая сможет вырастить поколение настоящих патриотов, любящих свою Родину не на словах, а на деле. Патриотизм призван дать новый импульс</w:t>
      </w:r>
      <w:r w:rsidRPr="00CA6582">
        <w:rPr>
          <w:rFonts w:ascii="Times New Roman" w:hAnsi="Times New Roman"/>
          <w:sz w:val="28"/>
          <w:szCs w:val="28"/>
        </w:rPr>
        <w:t xml:space="preserve"> духовному оздоровлению народа. </w:t>
      </w:r>
      <w:r w:rsidR="00D30BED" w:rsidRPr="00CA6582">
        <w:rPr>
          <w:rFonts w:ascii="Times New Roman" w:hAnsi="Times New Roman"/>
          <w:sz w:val="28"/>
          <w:szCs w:val="28"/>
        </w:rPr>
        <w:t>Поэтому работа с детьми в области формирования патриотизма</w:t>
      </w:r>
      <w:r w:rsidRPr="00CA6582">
        <w:rPr>
          <w:rFonts w:ascii="Times New Roman" w:hAnsi="Times New Roman"/>
          <w:sz w:val="28"/>
          <w:szCs w:val="28"/>
        </w:rPr>
        <w:t xml:space="preserve"> на основе ценностей православной культуры</w:t>
      </w:r>
      <w:r w:rsidR="00D30BED" w:rsidRPr="00CA6582">
        <w:rPr>
          <w:rFonts w:ascii="Times New Roman" w:hAnsi="Times New Roman"/>
          <w:sz w:val="28"/>
          <w:szCs w:val="28"/>
        </w:rPr>
        <w:t xml:space="preserve"> является актуальной задачей в настоящее время</w:t>
      </w:r>
      <w:r w:rsidRPr="00CA6582">
        <w:rPr>
          <w:rFonts w:ascii="Times New Roman" w:hAnsi="Times New Roman"/>
          <w:sz w:val="28"/>
          <w:szCs w:val="28"/>
        </w:rPr>
        <w:t>.</w:t>
      </w:r>
    </w:p>
    <w:p w:rsidR="002E1726" w:rsidRDefault="00EF511B" w:rsidP="00FA4C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8DA">
        <w:rPr>
          <w:rFonts w:ascii="Times New Roman" w:hAnsi="Times New Roman"/>
          <w:sz w:val="28"/>
          <w:szCs w:val="28"/>
        </w:rPr>
        <w:t>Цель программы:</w:t>
      </w:r>
      <w:r w:rsidR="003F28DA" w:rsidRPr="003F28DA">
        <w:t xml:space="preserve"> </w:t>
      </w:r>
      <w:r w:rsidR="003F28DA">
        <w:rPr>
          <w:rFonts w:ascii="Times New Roman" w:hAnsi="Times New Roman"/>
          <w:sz w:val="28"/>
          <w:szCs w:val="28"/>
        </w:rPr>
        <w:t xml:space="preserve"> </w:t>
      </w:r>
      <w:r w:rsidR="00C0442F" w:rsidRPr="003F28DA">
        <w:rPr>
          <w:rFonts w:ascii="Times New Roman" w:hAnsi="Times New Roman"/>
          <w:sz w:val="28"/>
          <w:szCs w:val="28"/>
        </w:rPr>
        <w:t>патриотическ</w:t>
      </w:r>
      <w:r w:rsidR="00C0442F">
        <w:rPr>
          <w:rFonts w:ascii="Times New Roman" w:hAnsi="Times New Roman"/>
          <w:sz w:val="28"/>
          <w:szCs w:val="28"/>
        </w:rPr>
        <w:t>ое</w:t>
      </w:r>
      <w:r w:rsidR="003F28DA" w:rsidRPr="003F28DA">
        <w:rPr>
          <w:rFonts w:ascii="Times New Roman" w:hAnsi="Times New Roman"/>
          <w:sz w:val="28"/>
          <w:szCs w:val="28"/>
        </w:rPr>
        <w:t xml:space="preserve"> воспитани</w:t>
      </w:r>
      <w:r w:rsidR="00C0442F">
        <w:rPr>
          <w:rFonts w:ascii="Times New Roman" w:hAnsi="Times New Roman"/>
          <w:sz w:val="28"/>
          <w:szCs w:val="28"/>
        </w:rPr>
        <w:t>е</w:t>
      </w:r>
      <w:r w:rsidR="003F28DA" w:rsidRPr="003F28DA">
        <w:rPr>
          <w:rFonts w:ascii="Times New Roman" w:hAnsi="Times New Roman"/>
          <w:sz w:val="28"/>
          <w:szCs w:val="28"/>
        </w:rPr>
        <w:t xml:space="preserve"> </w:t>
      </w:r>
      <w:r w:rsidR="00C0442F">
        <w:rPr>
          <w:rFonts w:ascii="Times New Roman" w:hAnsi="Times New Roman"/>
          <w:sz w:val="28"/>
          <w:szCs w:val="28"/>
        </w:rPr>
        <w:t xml:space="preserve">младшего школьника </w:t>
      </w:r>
      <w:r w:rsidR="002E1726">
        <w:rPr>
          <w:rFonts w:ascii="Times New Roman" w:hAnsi="Times New Roman"/>
          <w:sz w:val="28"/>
          <w:szCs w:val="28"/>
        </w:rPr>
        <w:t>через</w:t>
      </w:r>
      <w:r w:rsidR="002E1726" w:rsidRPr="003F28DA">
        <w:rPr>
          <w:rFonts w:ascii="Times New Roman" w:hAnsi="Times New Roman"/>
          <w:sz w:val="28"/>
          <w:szCs w:val="28"/>
        </w:rPr>
        <w:t xml:space="preserve"> приобщени</w:t>
      </w:r>
      <w:r w:rsidR="002E1726">
        <w:rPr>
          <w:rFonts w:ascii="Times New Roman" w:hAnsi="Times New Roman"/>
          <w:sz w:val="28"/>
          <w:szCs w:val="28"/>
        </w:rPr>
        <w:t>е</w:t>
      </w:r>
      <w:r w:rsidR="002E1726" w:rsidRPr="003F28DA">
        <w:rPr>
          <w:rFonts w:ascii="Times New Roman" w:hAnsi="Times New Roman"/>
          <w:sz w:val="28"/>
          <w:szCs w:val="28"/>
        </w:rPr>
        <w:t xml:space="preserve"> к традиционным ценностям православной культуры</w:t>
      </w:r>
      <w:r w:rsidR="00866643">
        <w:rPr>
          <w:rFonts w:ascii="Times New Roman" w:hAnsi="Times New Roman"/>
          <w:sz w:val="28"/>
          <w:szCs w:val="28"/>
        </w:rPr>
        <w:t>.</w:t>
      </w:r>
    </w:p>
    <w:p w:rsidR="00BD139E" w:rsidRDefault="00EF511B" w:rsidP="00FA4C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8DA">
        <w:rPr>
          <w:rFonts w:ascii="Times New Roman" w:hAnsi="Times New Roman"/>
          <w:sz w:val="28"/>
          <w:szCs w:val="28"/>
        </w:rPr>
        <w:t>Задачи программы:</w:t>
      </w:r>
      <w:r w:rsidR="00D6031F">
        <w:rPr>
          <w:rFonts w:ascii="Times New Roman" w:hAnsi="Times New Roman"/>
          <w:sz w:val="28"/>
          <w:szCs w:val="28"/>
        </w:rPr>
        <w:t xml:space="preserve"> </w:t>
      </w:r>
    </w:p>
    <w:p w:rsidR="00BD139E" w:rsidRDefault="008978BF" w:rsidP="00FA4C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6031F" w:rsidRPr="00D6031F">
        <w:rPr>
          <w:rFonts w:ascii="Times New Roman" w:hAnsi="Times New Roman"/>
          <w:sz w:val="28"/>
          <w:szCs w:val="28"/>
        </w:rPr>
        <w:t>создать</w:t>
      </w:r>
      <w:r w:rsidR="00EB1717">
        <w:rPr>
          <w:rFonts w:ascii="Times New Roman" w:hAnsi="Times New Roman"/>
          <w:sz w:val="28"/>
          <w:szCs w:val="28"/>
        </w:rPr>
        <w:t xml:space="preserve"> педагогические</w:t>
      </w:r>
      <w:r w:rsidR="00D6031F" w:rsidRPr="00D6031F">
        <w:rPr>
          <w:rFonts w:ascii="Times New Roman" w:hAnsi="Times New Roman"/>
          <w:sz w:val="28"/>
          <w:szCs w:val="28"/>
        </w:rPr>
        <w:t xml:space="preserve"> условия для патриотического воспитания посредством знакомства с традиционными ценностями православной культуры</w:t>
      </w:r>
      <w:r w:rsidR="006D016C">
        <w:rPr>
          <w:rFonts w:ascii="Times New Roman" w:hAnsi="Times New Roman"/>
          <w:sz w:val="28"/>
          <w:szCs w:val="28"/>
        </w:rPr>
        <w:t xml:space="preserve"> (далее Программа)</w:t>
      </w:r>
      <w:r w:rsidR="00D6031F" w:rsidRPr="00D6031F">
        <w:rPr>
          <w:rFonts w:ascii="Times New Roman" w:hAnsi="Times New Roman"/>
          <w:sz w:val="28"/>
          <w:szCs w:val="28"/>
        </w:rPr>
        <w:t xml:space="preserve"> в учебно-воспитательный процесс начальной школы МБОУ СОШ №2 г. Долинска с учетом региональных особенностей</w:t>
      </w:r>
      <w:r w:rsidR="0030204B">
        <w:rPr>
          <w:rFonts w:ascii="Times New Roman" w:hAnsi="Times New Roman"/>
          <w:sz w:val="28"/>
          <w:szCs w:val="28"/>
        </w:rPr>
        <w:t xml:space="preserve">; </w:t>
      </w:r>
    </w:p>
    <w:p w:rsidR="00F41F5E" w:rsidRDefault="002653C9" w:rsidP="00FA4C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- ввести преподавание </w:t>
      </w:r>
      <w:r w:rsidRPr="003F28DA">
        <w:rPr>
          <w:rFonts w:ascii="Times New Roman" w:hAnsi="Times New Roman"/>
          <w:sz w:val="28"/>
          <w:szCs w:val="28"/>
        </w:rPr>
        <w:t>модуля ОПК в рамках ОРКСЭ</w:t>
      </w:r>
      <w:r w:rsidR="00EB1717">
        <w:rPr>
          <w:rFonts w:ascii="Times New Roman" w:hAnsi="Times New Roman"/>
          <w:sz w:val="28"/>
          <w:szCs w:val="28"/>
        </w:rPr>
        <w:t xml:space="preserve"> по инновационному учебнику, </w:t>
      </w:r>
      <w:r w:rsidR="00CB12C2" w:rsidRPr="00D72646">
        <w:rPr>
          <w:rFonts w:ascii="Times New Roman" w:hAnsi="Times New Roman"/>
          <w:sz w:val="28"/>
          <w:szCs w:val="28"/>
        </w:rPr>
        <w:t>составлен</w:t>
      </w:r>
      <w:r w:rsidR="00CB12C2">
        <w:rPr>
          <w:rFonts w:ascii="Times New Roman" w:hAnsi="Times New Roman"/>
          <w:sz w:val="28"/>
          <w:szCs w:val="28"/>
        </w:rPr>
        <w:t>ного</w:t>
      </w:r>
      <w:r w:rsidR="00EB1717" w:rsidRPr="00D72646">
        <w:rPr>
          <w:rFonts w:ascii="Times New Roman" w:hAnsi="Times New Roman"/>
          <w:sz w:val="28"/>
          <w:szCs w:val="28"/>
        </w:rPr>
        <w:t xml:space="preserve"> группой авторов под редакцией </w:t>
      </w:r>
      <w:proofErr w:type="spellStart"/>
      <w:r w:rsidR="00EB1717" w:rsidRPr="00D72646">
        <w:rPr>
          <w:rFonts w:ascii="Times New Roman" w:hAnsi="Times New Roman"/>
          <w:sz w:val="28"/>
          <w:szCs w:val="28"/>
        </w:rPr>
        <w:t>д.п.н</w:t>
      </w:r>
      <w:proofErr w:type="spellEnd"/>
      <w:r w:rsidR="00EB1717" w:rsidRPr="00D72646">
        <w:rPr>
          <w:rFonts w:ascii="Times New Roman" w:hAnsi="Times New Roman"/>
          <w:sz w:val="28"/>
          <w:szCs w:val="28"/>
        </w:rPr>
        <w:t>. Метлика И.В. издательство «Русское слово» (ФГОС.</w:t>
      </w:r>
      <w:proofErr w:type="gramEnd"/>
      <w:r w:rsidR="00EB1717" w:rsidRPr="00D7264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B1717" w:rsidRPr="00D72646">
        <w:rPr>
          <w:rFonts w:ascii="Times New Roman" w:hAnsi="Times New Roman"/>
          <w:sz w:val="28"/>
          <w:szCs w:val="28"/>
        </w:rPr>
        <w:t>Начальная инновационная школа)</w:t>
      </w:r>
      <w:r w:rsidR="00F41F5E">
        <w:rPr>
          <w:rFonts w:ascii="Times New Roman" w:hAnsi="Times New Roman"/>
          <w:sz w:val="28"/>
          <w:szCs w:val="28"/>
        </w:rPr>
        <w:t>;</w:t>
      </w:r>
      <w:proofErr w:type="gramEnd"/>
    </w:p>
    <w:p w:rsidR="00EF511B" w:rsidRPr="003F28DA" w:rsidRDefault="00187166" w:rsidP="00FA4C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разработать и провести </w:t>
      </w:r>
      <w:r w:rsidRPr="003F28DA">
        <w:rPr>
          <w:rFonts w:ascii="Times New Roman" w:hAnsi="Times New Roman"/>
          <w:sz w:val="28"/>
          <w:szCs w:val="28"/>
        </w:rPr>
        <w:t>вне</w:t>
      </w:r>
      <w:r>
        <w:rPr>
          <w:rFonts w:ascii="Times New Roman" w:hAnsi="Times New Roman"/>
          <w:sz w:val="28"/>
          <w:szCs w:val="28"/>
        </w:rPr>
        <w:t>урочную</w:t>
      </w:r>
      <w:r w:rsidRPr="003F28DA">
        <w:rPr>
          <w:rFonts w:ascii="Times New Roman" w:hAnsi="Times New Roman"/>
          <w:sz w:val="28"/>
          <w:szCs w:val="28"/>
        </w:rPr>
        <w:t xml:space="preserve"> деятельност</w:t>
      </w:r>
      <w:r>
        <w:rPr>
          <w:rFonts w:ascii="Times New Roman" w:hAnsi="Times New Roman"/>
          <w:sz w:val="28"/>
          <w:szCs w:val="28"/>
        </w:rPr>
        <w:t>ь</w:t>
      </w:r>
      <w:r w:rsidRPr="003F28DA">
        <w:rPr>
          <w:rFonts w:ascii="Times New Roman" w:hAnsi="Times New Roman"/>
          <w:sz w:val="28"/>
          <w:szCs w:val="28"/>
        </w:rPr>
        <w:t xml:space="preserve"> школьников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28DA">
        <w:rPr>
          <w:rFonts w:ascii="Times New Roman" w:hAnsi="Times New Roman"/>
          <w:sz w:val="28"/>
          <w:szCs w:val="28"/>
        </w:rPr>
        <w:t>на основе системного взаимодействия субъектов ОУ (учителей, учеников, их родителей)</w:t>
      </w:r>
      <w:r>
        <w:rPr>
          <w:rFonts w:ascii="Times New Roman" w:hAnsi="Times New Roman"/>
          <w:sz w:val="28"/>
          <w:szCs w:val="28"/>
        </w:rPr>
        <w:t>.</w:t>
      </w:r>
    </w:p>
    <w:p w:rsidR="006D016C" w:rsidRDefault="00EF511B" w:rsidP="00FA4C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582">
        <w:rPr>
          <w:rFonts w:ascii="Times New Roman" w:hAnsi="Times New Roman"/>
          <w:sz w:val="28"/>
          <w:szCs w:val="28"/>
        </w:rPr>
        <w:t xml:space="preserve">Реализация данной </w:t>
      </w:r>
      <w:r w:rsidR="006D016C">
        <w:rPr>
          <w:rFonts w:ascii="Times New Roman" w:hAnsi="Times New Roman"/>
          <w:sz w:val="28"/>
          <w:szCs w:val="28"/>
        </w:rPr>
        <w:t>П</w:t>
      </w:r>
      <w:r w:rsidRPr="00CA6582">
        <w:rPr>
          <w:rFonts w:ascii="Times New Roman" w:hAnsi="Times New Roman"/>
          <w:sz w:val="28"/>
          <w:szCs w:val="28"/>
        </w:rPr>
        <w:t>рограммы осуществляется в 4</w:t>
      </w:r>
      <w:r w:rsidR="00CB12C2">
        <w:rPr>
          <w:rFonts w:ascii="Times New Roman" w:hAnsi="Times New Roman"/>
          <w:sz w:val="28"/>
          <w:szCs w:val="28"/>
        </w:rPr>
        <w:t>-ом</w:t>
      </w:r>
      <w:r w:rsidRPr="00CA6582">
        <w:rPr>
          <w:rFonts w:ascii="Times New Roman" w:hAnsi="Times New Roman"/>
          <w:sz w:val="28"/>
          <w:szCs w:val="28"/>
        </w:rPr>
        <w:t xml:space="preserve"> классе </w:t>
      </w:r>
      <w:r w:rsidR="00D32FEF" w:rsidRPr="00CA6582">
        <w:rPr>
          <w:rFonts w:ascii="Times New Roman" w:hAnsi="Times New Roman"/>
          <w:sz w:val="28"/>
          <w:szCs w:val="28"/>
        </w:rPr>
        <w:t xml:space="preserve">через </w:t>
      </w:r>
      <w:r w:rsidR="00CB12C2">
        <w:rPr>
          <w:rFonts w:ascii="Times New Roman" w:hAnsi="Times New Roman"/>
          <w:sz w:val="28"/>
          <w:szCs w:val="28"/>
        </w:rPr>
        <w:t xml:space="preserve">преподавание </w:t>
      </w:r>
      <w:r w:rsidRPr="00CA6582">
        <w:rPr>
          <w:rFonts w:ascii="Times New Roman" w:hAnsi="Times New Roman"/>
          <w:sz w:val="28"/>
          <w:szCs w:val="28"/>
        </w:rPr>
        <w:t>предмета «Основы религиозных культур и светской этики»</w:t>
      </w:r>
      <w:r w:rsidR="00D32FEF" w:rsidRPr="00CA6582">
        <w:rPr>
          <w:rFonts w:ascii="Times New Roman" w:hAnsi="Times New Roman"/>
          <w:sz w:val="28"/>
          <w:szCs w:val="28"/>
        </w:rPr>
        <w:t xml:space="preserve"> по модулю «Основы православной культуры»</w:t>
      </w:r>
      <w:r w:rsidRPr="00CA6582">
        <w:rPr>
          <w:rFonts w:ascii="Times New Roman" w:hAnsi="Times New Roman"/>
          <w:sz w:val="28"/>
          <w:szCs w:val="28"/>
        </w:rPr>
        <w:t xml:space="preserve"> и </w:t>
      </w:r>
      <w:r w:rsidR="00D32FEF" w:rsidRPr="00CA6582">
        <w:rPr>
          <w:rFonts w:ascii="Times New Roman" w:hAnsi="Times New Roman"/>
          <w:sz w:val="28"/>
          <w:szCs w:val="28"/>
        </w:rPr>
        <w:t xml:space="preserve">проведение </w:t>
      </w:r>
      <w:r w:rsidRPr="00CA6582">
        <w:rPr>
          <w:rFonts w:ascii="Times New Roman" w:hAnsi="Times New Roman"/>
          <w:sz w:val="28"/>
          <w:szCs w:val="28"/>
        </w:rPr>
        <w:t xml:space="preserve">внеклассных </w:t>
      </w:r>
      <w:r w:rsidR="006D016C" w:rsidRPr="00CA6582">
        <w:rPr>
          <w:rFonts w:ascii="Times New Roman" w:hAnsi="Times New Roman"/>
          <w:sz w:val="28"/>
          <w:szCs w:val="28"/>
        </w:rPr>
        <w:t>мероприятий</w:t>
      </w:r>
      <w:r w:rsidRPr="00CA6582">
        <w:rPr>
          <w:rFonts w:ascii="Times New Roman" w:hAnsi="Times New Roman"/>
          <w:sz w:val="28"/>
          <w:szCs w:val="28"/>
        </w:rPr>
        <w:t>.</w:t>
      </w:r>
      <w:r w:rsidR="00D32FEF" w:rsidRPr="00CA6582">
        <w:rPr>
          <w:rFonts w:ascii="Times New Roman" w:hAnsi="Times New Roman"/>
          <w:sz w:val="28"/>
          <w:szCs w:val="28"/>
        </w:rPr>
        <w:t xml:space="preserve"> </w:t>
      </w:r>
    </w:p>
    <w:p w:rsidR="009A7467" w:rsidRDefault="009A7467" w:rsidP="00FA4C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6254">
        <w:rPr>
          <w:rFonts w:ascii="Times New Roman" w:hAnsi="Times New Roman"/>
          <w:sz w:val="28"/>
          <w:szCs w:val="28"/>
        </w:rPr>
        <w:t>Разработка и принятие Программы «Патриотическое воспитание в начальной школе на основе традиционных ценностей православной культуры» в системе образования Долинского муниципального района на 2013-2014 годы является важнейшим направлением реализации принципов государственной политики России в сфере образования. Программа ориентирована на повышение общественного статуса образовательных учреждений, обновление содержания и структуры воспитания на основе отечественных традиций и современного опыта, обеспечения многомерности и интегрированности учебного и воспитательного процессов, баланса государственного, общественного и семейного воспитания, современных механизмов воспитания и его приоритетов в образовательных учреждениях всех типов.</w:t>
      </w:r>
    </w:p>
    <w:p w:rsidR="009A7467" w:rsidRPr="00C0120F" w:rsidRDefault="009A7467" w:rsidP="00FA4C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120F">
        <w:rPr>
          <w:rFonts w:ascii="Times New Roman" w:hAnsi="Times New Roman"/>
          <w:sz w:val="28"/>
          <w:szCs w:val="28"/>
        </w:rPr>
        <w:t xml:space="preserve">В ходе деятельности </w:t>
      </w:r>
      <w:r>
        <w:rPr>
          <w:rFonts w:ascii="Times New Roman" w:hAnsi="Times New Roman"/>
          <w:sz w:val="28"/>
          <w:szCs w:val="28"/>
        </w:rPr>
        <w:t>программы</w:t>
      </w:r>
      <w:r w:rsidRPr="00C0120F">
        <w:rPr>
          <w:rFonts w:ascii="Times New Roman" w:hAnsi="Times New Roman"/>
          <w:sz w:val="28"/>
          <w:szCs w:val="28"/>
        </w:rPr>
        <w:t xml:space="preserve"> будут созданы условия для будущей самоидентификации  младшего школьника как гражданина России (модель патриотического воспитания  через системное взаимодействие преподавания модуля ОПК в рамках ОРКСЭ,  внеклассных и внешкольных мероприятий и родительского всеобуча);</w:t>
      </w:r>
    </w:p>
    <w:p w:rsidR="009A7467" w:rsidRPr="00C0120F" w:rsidRDefault="009A7467" w:rsidP="00FA4C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120F">
        <w:rPr>
          <w:rFonts w:ascii="Times New Roman" w:hAnsi="Times New Roman"/>
          <w:sz w:val="28"/>
          <w:szCs w:val="28"/>
        </w:rPr>
        <w:t>- учащиеся будут ознакомлены с основными понятиями и ценностями русской православной культуры (в соответствии с программой ОПК);</w:t>
      </w:r>
    </w:p>
    <w:p w:rsidR="009A7467" w:rsidRPr="00C0120F" w:rsidRDefault="009A7467" w:rsidP="00FA4C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120F">
        <w:rPr>
          <w:rFonts w:ascii="Times New Roman" w:hAnsi="Times New Roman"/>
          <w:sz w:val="28"/>
          <w:szCs w:val="28"/>
        </w:rPr>
        <w:t>- у учащихся будет сформировано положительное отношение  к духовным ценностям России (</w:t>
      </w:r>
      <w:r w:rsidRPr="003F3C47">
        <w:rPr>
          <w:rFonts w:ascii="Times New Roman" w:hAnsi="Times New Roman"/>
          <w:sz w:val="28"/>
          <w:szCs w:val="28"/>
        </w:rPr>
        <w:t xml:space="preserve">исходящая диагностика </w:t>
      </w:r>
      <w:r w:rsidRPr="00C0120F">
        <w:rPr>
          <w:rFonts w:ascii="Times New Roman" w:hAnsi="Times New Roman"/>
          <w:sz w:val="28"/>
          <w:szCs w:val="28"/>
        </w:rPr>
        <w:t>должна показать, что учащиеся осознают себя гражданами РФ, понимают значимость ценностей православной культуры для становления российской цивилизации, настроены на уважительное и  бережное  отношение к природным богатствам, памятникам истории и культуры Отечества,  готовы к созидательной деятельности на благо малой и большой Родины);</w:t>
      </w:r>
      <w:proofErr w:type="gramEnd"/>
    </w:p>
    <w:p w:rsidR="009A7467" w:rsidRPr="00C0120F" w:rsidRDefault="009A7467" w:rsidP="00FA4C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120F">
        <w:rPr>
          <w:rFonts w:ascii="Times New Roman" w:hAnsi="Times New Roman"/>
          <w:sz w:val="28"/>
          <w:szCs w:val="28"/>
        </w:rPr>
        <w:t>- в рамках  родительского всеобуча родители будут ознакомлены с основными правилами эффективного и бесконфликтного взаимодействия с ребенком (в соответствии с программой родительского всеобуча);</w:t>
      </w:r>
    </w:p>
    <w:p w:rsidR="009A7467" w:rsidRPr="00C0120F" w:rsidRDefault="009A7467" w:rsidP="00FA4C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120F">
        <w:rPr>
          <w:rFonts w:ascii="Times New Roman" w:hAnsi="Times New Roman"/>
          <w:sz w:val="28"/>
          <w:szCs w:val="28"/>
        </w:rPr>
        <w:t>- учащиеся вместе с родителями реализуют проекты (в соответствии с воспитательной программой);</w:t>
      </w:r>
    </w:p>
    <w:p w:rsidR="009A7467" w:rsidRPr="00876254" w:rsidRDefault="009A7467" w:rsidP="00FA4C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120F">
        <w:rPr>
          <w:rFonts w:ascii="Times New Roman" w:hAnsi="Times New Roman"/>
          <w:sz w:val="28"/>
          <w:szCs w:val="28"/>
        </w:rPr>
        <w:t>- будет создана система взаимодействия педагогов, родителей, школы</w:t>
      </w:r>
      <w:r w:rsidR="007D2AB8">
        <w:rPr>
          <w:rFonts w:ascii="Times New Roman" w:hAnsi="Times New Roman"/>
          <w:sz w:val="28"/>
          <w:szCs w:val="28"/>
        </w:rPr>
        <w:t xml:space="preserve"> и социальных партнеров.</w:t>
      </w:r>
    </w:p>
    <w:p w:rsidR="004259CE" w:rsidRPr="00CA6582" w:rsidRDefault="004259CE" w:rsidP="00FA4C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582">
        <w:rPr>
          <w:rFonts w:ascii="Times New Roman" w:hAnsi="Times New Roman"/>
          <w:b/>
          <w:sz w:val="28"/>
          <w:szCs w:val="28"/>
        </w:rPr>
        <w:t xml:space="preserve">Программа </w:t>
      </w:r>
      <w:r w:rsidRPr="00CA6582">
        <w:rPr>
          <w:rFonts w:ascii="Times New Roman" w:hAnsi="Times New Roman"/>
          <w:sz w:val="28"/>
          <w:szCs w:val="28"/>
        </w:rPr>
        <w:t xml:space="preserve">учебно-воспитательной работы по теме «Патриотическое воспитание младших школьников на основе традиционных ценностей православной культуры»  представлена </w:t>
      </w:r>
      <w:r w:rsidRPr="00CA6582">
        <w:rPr>
          <w:rFonts w:ascii="Times New Roman" w:hAnsi="Times New Roman"/>
          <w:b/>
          <w:sz w:val="28"/>
          <w:szCs w:val="28"/>
        </w:rPr>
        <w:t>двумя блоками</w:t>
      </w:r>
      <w:r w:rsidRPr="00CA6582">
        <w:rPr>
          <w:rFonts w:ascii="Times New Roman" w:hAnsi="Times New Roman"/>
          <w:sz w:val="28"/>
          <w:szCs w:val="28"/>
        </w:rPr>
        <w:t xml:space="preserve">. </w:t>
      </w:r>
    </w:p>
    <w:p w:rsidR="00EF511B" w:rsidRDefault="00647468" w:rsidP="00FA4C1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Преподавание модуля </w:t>
      </w:r>
      <w:r w:rsidR="00CA0D39" w:rsidRPr="00CA6582">
        <w:rPr>
          <w:rFonts w:ascii="Times New Roman" w:hAnsi="Times New Roman"/>
          <w:b/>
          <w:sz w:val="28"/>
          <w:szCs w:val="28"/>
        </w:rPr>
        <w:t xml:space="preserve">«Основы православной культуры» </w:t>
      </w:r>
      <w:r w:rsidR="00EA5FBB">
        <w:rPr>
          <w:rFonts w:ascii="Times New Roman" w:hAnsi="Times New Roman"/>
          <w:b/>
          <w:sz w:val="28"/>
          <w:szCs w:val="28"/>
        </w:rPr>
        <w:t>курса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A6582">
        <w:rPr>
          <w:rFonts w:ascii="Times New Roman" w:hAnsi="Times New Roman"/>
          <w:b/>
          <w:sz w:val="28"/>
          <w:szCs w:val="28"/>
        </w:rPr>
        <w:t xml:space="preserve">ОРКСЭ </w:t>
      </w:r>
    </w:p>
    <w:p w:rsidR="00A074C5" w:rsidRPr="000E1CE7" w:rsidRDefault="00A67EA3" w:rsidP="00FA4C13">
      <w:pPr>
        <w:pStyle w:val="a5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E1CE7">
        <w:rPr>
          <w:rFonts w:ascii="Times New Roman" w:hAnsi="Times New Roman"/>
          <w:b/>
          <w:sz w:val="28"/>
          <w:szCs w:val="28"/>
        </w:rPr>
        <w:t>В</w:t>
      </w:r>
      <w:r w:rsidR="00BD00E7" w:rsidRPr="000E1CE7">
        <w:rPr>
          <w:rFonts w:ascii="Times New Roman" w:hAnsi="Times New Roman"/>
          <w:b/>
          <w:sz w:val="28"/>
          <w:szCs w:val="28"/>
        </w:rPr>
        <w:t>неклассны</w:t>
      </w:r>
      <w:r w:rsidRPr="000E1CE7">
        <w:rPr>
          <w:rFonts w:ascii="Times New Roman" w:hAnsi="Times New Roman"/>
          <w:b/>
          <w:sz w:val="28"/>
          <w:szCs w:val="28"/>
        </w:rPr>
        <w:t>е</w:t>
      </w:r>
      <w:r w:rsidR="00BD00E7" w:rsidRPr="000E1CE7">
        <w:rPr>
          <w:rFonts w:ascii="Times New Roman" w:hAnsi="Times New Roman"/>
          <w:b/>
          <w:sz w:val="28"/>
          <w:szCs w:val="28"/>
        </w:rPr>
        <w:t xml:space="preserve"> мероприяти</w:t>
      </w:r>
      <w:r w:rsidRPr="000E1CE7">
        <w:rPr>
          <w:rFonts w:ascii="Times New Roman" w:hAnsi="Times New Roman"/>
          <w:b/>
          <w:sz w:val="28"/>
          <w:szCs w:val="28"/>
        </w:rPr>
        <w:t>я</w:t>
      </w:r>
      <w:r w:rsidR="00C823DF" w:rsidRPr="000E1CE7">
        <w:rPr>
          <w:rFonts w:ascii="Times New Roman" w:hAnsi="Times New Roman"/>
          <w:b/>
          <w:sz w:val="28"/>
          <w:szCs w:val="28"/>
        </w:rPr>
        <w:t xml:space="preserve"> </w:t>
      </w:r>
    </w:p>
    <w:p w:rsidR="000E1CE7" w:rsidRPr="000E1CE7" w:rsidRDefault="000E1CE7" w:rsidP="000E1CE7">
      <w:pPr>
        <w:pStyle w:val="a5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90185A" w:rsidRPr="0090185A" w:rsidRDefault="0090185A" w:rsidP="00FA4C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185A">
        <w:rPr>
          <w:rFonts w:ascii="Times New Roman" w:hAnsi="Times New Roman"/>
          <w:b/>
          <w:sz w:val="28"/>
          <w:szCs w:val="28"/>
        </w:rPr>
        <w:t>Теоретические основы патриотического воспитания в начальной школе на основе традиционных ценностей православной культуры</w:t>
      </w:r>
    </w:p>
    <w:p w:rsidR="0090185A" w:rsidRDefault="0090185A" w:rsidP="00FA4C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185A" w:rsidRPr="0090185A" w:rsidRDefault="0090185A" w:rsidP="00FA4C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85A">
        <w:rPr>
          <w:rFonts w:ascii="Times New Roman" w:hAnsi="Times New Roman"/>
          <w:sz w:val="28"/>
          <w:szCs w:val="28"/>
        </w:rPr>
        <w:t>В Концепции духовно-нравственного развития и воспитания личности гражданина России национальный воспитательный идеал определяется как высшая цель образования, нравственное (идеальное) представление о человеке, на воспитание, обучение и развитие которого направлены усилия основных субъектов национальной жизни: государства, семьи, школы, политических партий, религиозных объединений и общественных организаций  [с</w:t>
      </w:r>
      <w:r w:rsidR="009A7467">
        <w:rPr>
          <w:rFonts w:ascii="Times New Roman" w:hAnsi="Times New Roman"/>
          <w:sz w:val="28"/>
          <w:szCs w:val="28"/>
        </w:rPr>
        <w:t>.</w:t>
      </w:r>
      <w:r w:rsidRPr="0090185A">
        <w:rPr>
          <w:rFonts w:ascii="Times New Roman" w:hAnsi="Times New Roman"/>
          <w:sz w:val="28"/>
          <w:szCs w:val="28"/>
        </w:rPr>
        <w:t xml:space="preserve"> 8]. Отсюда вытекает главная педагогическая цель – воспитание, социально-педагогическая поддержка становления и развития высоконравственного, ответственного, инициативного и компетентного гражданина России.</w:t>
      </w:r>
    </w:p>
    <w:p w:rsidR="0090185A" w:rsidRPr="0090185A" w:rsidRDefault="0090185A" w:rsidP="00FA4C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85A">
        <w:rPr>
          <w:rFonts w:ascii="Times New Roman" w:hAnsi="Times New Roman"/>
          <w:sz w:val="28"/>
          <w:szCs w:val="28"/>
        </w:rPr>
        <w:t xml:space="preserve">В содержании «Федерального государственного образовательного стандарта начального общего образования» показана необходимость активизации процесса воспитания патриотизма в младшем школьном возрасте. Здесь представлен портрет выпускника начальной школы, который включает в себя такие личностные характеристики: любящий свой народ, свой край и свою Родину; уважающий и принимающий ценности семьи и общества; любознательный, активно и заинтересованно познающий мир и т.д. </w:t>
      </w:r>
    </w:p>
    <w:p w:rsidR="0090185A" w:rsidRPr="0090185A" w:rsidRDefault="0090185A" w:rsidP="00FA4C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85A">
        <w:rPr>
          <w:rFonts w:ascii="Times New Roman" w:hAnsi="Times New Roman"/>
          <w:sz w:val="28"/>
          <w:szCs w:val="28"/>
        </w:rPr>
        <w:t xml:space="preserve">Проблема особой гражданской значимости, от решения которой в значимой мере зависит духовное здоровье нации, перспективы её развития  - это воспитание национального самосознания подрастающего поколения посредством знакомства с традиционными ценностями православной культуры. Для становления личности, связанной с родными корнями, лучшим в культуре своих предков, героическим прошлым России, особо важно духовно-нравственное воспитание, неразрывно связанное </w:t>
      </w:r>
      <w:proofErr w:type="gramStart"/>
      <w:r w:rsidRPr="0090185A">
        <w:rPr>
          <w:rFonts w:ascii="Times New Roman" w:hAnsi="Times New Roman"/>
          <w:sz w:val="28"/>
          <w:szCs w:val="28"/>
        </w:rPr>
        <w:t>с</w:t>
      </w:r>
      <w:proofErr w:type="gramEnd"/>
      <w:r w:rsidRPr="0090185A">
        <w:rPr>
          <w:rFonts w:ascii="Times New Roman" w:hAnsi="Times New Roman"/>
          <w:sz w:val="28"/>
          <w:szCs w:val="28"/>
        </w:rPr>
        <w:t xml:space="preserve"> гражданско-патриотическим, базирующимся на национальных ценностях. </w:t>
      </w:r>
    </w:p>
    <w:p w:rsidR="0090185A" w:rsidRPr="0090185A" w:rsidRDefault="0090185A" w:rsidP="00FA4C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85A">
        <w:rPr>
          <w:rFonts w:ascii="Times New Roman" w:hAnsi="Times New Roman"/>
          <w:sz w:val="28"/>
          <w:szCs w:val="28"/>
        </w:rPr>
        <w:t>Базовые национальные ценности – основные моральные ценности, приоритетные нравственные установки, существующие в культурных, семейных, социально-исторических, религиозных традициях многонационального народа Российской Федерации, передаваемые от поколения к поколению и обеспечивающие успешное развитие страны в современных условиях.</w:t>
      </w:r>
    </w:p>
    <w:p w:rsidR="0090185A" w:rsidRPr="0090185A" w:rsidRDefault="0090185A" w:rsidP="00FA4C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85A">
        <w:rPr>
          <w:rFonts w:ascii="Times New Roman" w:hAnsi="Times New Roman"/>
          <w:sz w:val="28"/>
          <w:szCs w:val="28"/>
        </w:rPr>
        <w:t xml:space="preserve">Духовно-нравственное воспитание личности гражданина России – педагогически организованный процесс усвоения и принятия </w:t>
      </w:r>
      <w:proofErr w:type="gramStart"/>
      <w:r w:rsidRPr="0090185A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90185A">
        <w:rPr>
          <w:rFonts w:ascii="Times New Roman" w:hAnsi="Times New Roman"/>
          <w:sz w:val="28"/>
          <w:szCs w:val="28"/>
        </w:rPr>
        <w:t xml:space="preserve"> базовых национальных ценностей, имеющих иерархическую структуру и сложную организацию. Носителями этих ценностей  являются многонациональный народ Российской Федерации, государство, семья, культурно-территориальные сообщества, традиционные российские религиозные объединения  (христианские, прежде всего в форме русского православия, исламские, иудаистские, буддистские), мировое сообщество.</w:t>
      </w:r>
    </w:p>
    <w:p w:rsidR="0090185A" w:rsidRPr="0090185A" w:rsidRDefault="0090185A" w:rsidP="00FA4C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85A">
        <w:rPr>
          <w:rFonts w:ascii="Times New Roman" w:hAnsi="Times New Roman"/>
          <w:sz w:val="28"/>
          <w:szCs w:val="28"/>
        </w:rPr>
        <w:lastRenderedPageBreak/>
        <w:t xml:space="preserve">Патриотизм – чувство и сформировавшаяся позиция верности  своей стране и солидарности с ее народом. Патриотизм включает чувство гордости за свое Отечество, малую Родину, т.е. город или сельскую местность, где гражданин родился и воспитывался. Патриотизм включает активную гражданскую позицию, </w:t>
      </w:r>
      <w:r w:rsidR="003C55B0">
        <w:rPr>
          <w:rFonts w:ascii="Times New Roman" w:hAnsi="Times New Roman"/>
          <w:sz w:val="28"/>
          <w:szCs w:val="28"/>
        </w:rPr>
        <w:t>готовность к служению Отечеству</w:t>
      </w:r>
      <w:r w:rsidRPr="0090185A">
        <w:rPr>
          <w:rFonts w:ascii="Times New Roman" w:hAnsi="Times New Roman"/>
          <w:sz w:val="28"/>
          <w:szCs w:val="28"/>
        </w:rPr>
        <w:t>.</w:t>
      </w:r>
    </w:p>
    <w:p w:rsidR="0090185A" w:rsidRPr="0090185A" w:rsidRDefault="0090185A" w:rsidP="00FA4C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85A">
        <w:rPr>
          <w:rFonts w:ascii="Times New Roman" w:hAnsi="Times New Roman"/>
          <w:sz w:val="28"/>
          <w:szCs w:val="28"/>
        </w:rPr>
        <w:t xml:space="preserve">Патриотизм (от греч. </w:t>
      </w:r>
      <w:proofErr w:type="spellStart"/>
      <w:r w:rsidRPr="0090185A">
        <w:rPr>
          <w:rFonts w:ascii="Times New Roman" w:hAnsi="Times New Roman"/>
          <w:sz w:val="28"/>
          <w:szCs w:val="28"/>
        </w:rPr>
        <w:t>patriótes</w:t>
      </w:r>
      <w:proofErr w:type="spellEnd"/>
      <w:r w:rsidRPr="0090185A">
        <w:rPr>
          <w:rFonts w:ascii="Times New Roman" w:hAnsi="Times New Roman"/>
          <w:sz w:val="28"/>
          <w:szCs w:val="28"/>
        </w:rPr>
        <w:t xml:space="preserve"> — соотечественник, </w:t>
      </w:r>
      <w:proofErr w:type="spellStart"/>
      <w:r w:rsidRPr="0090185A">
        <w:rPr>
          <w:rFonts w:ascii="Times New Roman" w:hAnsi="Times New Roman"/>
          <w:sz w:val="28"/>
          <w:szCs w:val="28"/>
        </w:rPr>
        <w:t>patrís</w:t>
      </w:r>
      <w:proofErr w:type="spellEnd"/>
      <w:r w:rsidRPr="0090185A">
        <w:rPr>
          <w:rFonts w:ascii="Times New Roman" w:hAnsi="Times New Roman"/>
          <w:sz w:val="28"/>
          <w:szCs w:val="28"/>
        </w:rPr>
        <w:t xml:space="preserve"> — родина, отечество), любовь к отечеству, преданность ему, стремление своими действиями служить его интересам. Патриотизм — "... одно из наиболее глубоких чувств, закрепленных веками и тысячелетиями обособленных отечеств" (Ленин В. И., Полн. собр. соч., 5 изд., т. 37, с. 190). </w:t>
      </w:r>
    </w:p>
    <w:p w:rsidR="0090185A" w:rsidRPr="0090185A" w:rsidRDefault="0090185A" w:rsidP="00FA4C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185A">
        <w:rPr>
          <w:rFonts w:ascii="Times New Roman" w:hAnsi="Times New Roman"/>
          <w:sz w:val="28"/>
          <w:szCs w:val="28"/>
        </w:rPr>
        <w:t>Патриотизм – это особая направленность самореализации и социального поведения граждан, критериями для которых являются любовь и служение Отечеству, обеспечение целостности и суверенитета России, ее национальная безопасность, устойчивое развитие, долг и ответственность, предполагающие приоритет общественных и государственных начал над индивидуальными интересами и устремлениями и выступающие как высший смысл жизни и деятельности личности, всех социальных групп и слоев общества (Ле</w:t>
      </w:r>
      <w:r w:rsidR="003C55B0">
        <w:rPr>
          <w:rFonts w:ascii="Times New Roman" w:hAnsi="Times New Roman"/>
          <w:sz w:val="28"/>
          <w:szCs w:val="28"/>
        </w:rPr>
        <w:t>онтьев 2002)</w:t>
      </w:r>
      <w:r w:rsidRPr="0090185A">
        <w:rPr>
          <w:rFonts w:ascii="Times New Roman" w:hAnsi="Times New Roman"/>
          <w:sz w:val="28"/>
          <w:szCs w:val="28"/>
        </w:rPr>
        <w:t>.</w:t>
      </w:r>
      <w:proofErr w:type="gramEnd"/>
    </w:p>
    <w:p w:rsidR="0090185A" w:rsidRPr="0090185A" w:rsidRDefault="0090185A" w:rsidP="00FA4C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85A">
        <w:rPr>
          <w:rFonts w:ascii="Times New Roman" w:hAnsi="Times New Roman"/>
          <w:sz w:val="28"/>
          <w:szCs w:val="28"/>
        </w:rPr>
        <w:t xml:space="preserve">По словам Патриарха Алексия II: «Патриотизм, несомненно, актуален. Это чувство, которое делает народ и каждого человека ответственным за жизнь страны… Чувство патриотизма ни в коем случае нельзя смешивать с чувством враждебности к другим народам. Патриотизм в этом смысле созвучен Православию. Одна из самых главных заповедей христианства: не делай другому то, что ты не хочешь, чтобы делали тебе. Или как это звучит в православном вероучении словами Серафима Саровского: спасись сам, </w:t>
      </w:r>
      <w:proofErr w:type="spellStart"/>
      <w:r w:rsidRPr="0090185A">
        <w:rPr>
          <w:rFonts w:ascii="Times New Roman" w:hAnsi="Times New Roman"/>
          <w:sz w:val="28"/>
          <w:szCs w:val="28"/>
        </w:rPr>
        <w:t>стяжи</w:t>
      </w:r>
      <w:proofErr w:type="spellEnd"/>
      <w:r w:rsidRPr="009018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185A">
        <w:rPr>
          <w:rFonts w:ascii="Times New Roman" w:hAnsi="Times New Roman"/>
          <w:sz w:val="28"/>
          <w:szCs w:val="28"/>
        </w:rPr>
        <w:t>мирен</w:t>
      </w:r>
      <w:proofErr w:type="spellEnd"/>
      <w:r w:rsidRPr="0090185A">
        <w:rPr>
          <w:rFonts w:ascii="Times New Roman" w:hAnsi="Times New Roman"/>
          <w:sz w:val="28"/>
          <w:szCs w:val="28"/>
        </w:rPr>
        <w:t xml:space="preserve"> дух, и тысячи вокруг тебя спасутся. То же самое и патриотизм. Не разрушай у других, а созидай у себя. Тогда и другие будут относиться к тебе с уважением. Я думаю, что сегодня у нас это основная задача патриотов: созидание собственной страны».</w:t>
      </w:r>
    </w:p>
    <w:p w:rsidR="0090185A" w:rsidRPr="0090185A" w:rsidRDefault="0090185A" w:rsidP="00FA4C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85A">
        <w:rPr>
          <w:rFonts w:ascii="Times New Roman" w:hAnsi="Times New Roman"/>
          <w:sz w:val="28"/>
          <w:szCs w:val="28"/>
        </w:rPr>
        <w:t>Патриотическое воспитание, являясь составной частью общего воспитательного процесса, представляет собой систематическую и целенаправленную деятельность органов государственной власти и общественных организаций по формированию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 (Леонтьев 2002) .</w:t>
      </w:r>
    </w:p>
    <w:p w:rsidR="0090185A" w:rsidRPr="0090185A" w:rsidRDefault="0090185A" w:rsidP="00FA4C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85A">
        <w:rPr>
          <w:rFonts w:ascii="Times New Roman" w:hAnsi="Times New Roman"/>
          <w:sz w:val="28"/>
          <w:szCs w:val="28"/>
        </w:rPr>
        <w:t xml:space="preserve">Под гражданско-патриотическим воспитанием понимается формирование у детей и подростков высокого патриотического сознания, верности своему Отечеству, готовности к выполнению гражданского долга и конституционных обязанностей по защите интересов Родины. Православие не только </w:t>
      </w:r>
      <w:proofErr w:type="spellStart"/>
      <w:r w:rsidRPr="0090185A">
        <w:rPr>
          <w:rFonts w:ascii="Times New Roman" w:hAnsi="Times New Roman"/>
          <w:sz w:val="28"/>
          <w:szCs w:val="28"/>
        </w:rPr>
        <w:t>культурообразующая</w:t>
      </w:r>
      <w:proofErr w:type="spellEnd"/>
      <w:r w:rsidRPr="0090185A">
        <w:rPr>
          <w:rFonts w:ascii="Times New Roman" w:hAnsi="Times New Roman"/>
          <w:sz w:val="28"/>
          <w:szCs w:val="28"/>
        </w:rPr>
        <w:t xml:space="preserve"> компонента отечественной цивилизации, но и </w:t>
      </w:r>
      <w:proofErr w:type="spellStart"/>
      <w:r w:rsidRPr="0090185A">
        <w:rPr>
          <w:rFonts w:ascii="Times New Roman" w:hAnsi="Times New Roman"/>
          <w:sz w:val="28"/>
          <w:szCs w:val="28"/>
        </w:rPr>
        <w:t>государствообразующая</w:t>
      </w:r>
      <w:proofErr w:type="spellEnd"/>
      <w:r w:rsidRPr="0090185A">
        <w:rPr>
          <w:rFonts w:ascii="Times New Roman" w:hAnsi="Times New Roman"/>
          <w:sz w:val="28"/>
          <w:szCs w:val="28"/>
        </w:rPr>
        <w:t xml:space="preserve">  религия.</w:t>
      </w:r>
    </w:p>
    <w:p w:rsidR="0090185A" w:rsidRPr="0090185A" w:rsidRDefault="0090185A" w:rsidP="00FA4C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85A">
        <w:rPr>
          <w:rFonts w:ascii="Times New Roman" w:hAnsi="Times New Roman"/>
          <w:sz w:val="28"/>
          <w:szCs w:val="28"/>
        </w:rPr>
        <w:t xml:space="preserve">Справедливо отмечает академик Г.Н. Волков: «Чтобы понять народ, надо узнать его многовековую традиционную культуру воспитания. Без любви к своей земле, к своему роду, племени, племенному союзу, без гордости за </w:t>
      </w:r>
      <w:r w:rsidRPr="0090185A">
        <w:rPr>
          <w:rFonts w:ascii="Times New Roman" w:hAnsi="Times New Roman"/>
          <w:sz w:val="28"/>
          <w:szCs w:val="28"/>
        </w:rPr>
        <w:lastRenderedPageBreak/>
        <w:t>историческое прошлое народы не сумели бы сохранить свою этническую самостоятельность ».</w:t>
      </w:r>
    </w:p>
    <w:p w:rsidR="0090185A" w:rsidRPr="007D2AB8" w:rsidRDefault="0090185A" w:rsidP="00FA4C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AB8">
        <w:rPr>
          <w:rFonts w:ascii="Times New Roman" w:hAnsi="Times New Roman"/>
          <w:sz w:val="28"/>
          <w:szCs w:val="28"/>
        </w:rPr>
        <w:t>Основными средствами духовно-нравственного развития как воспитания является создание (проектирование) духовно обновляющей и формирующей личность образовательной среды, в которой закладывается адекватная иерархия целей и ценностей жизни человека и необходимые компоненты ег</w:t>
      </w:r>
      <w:r w:rsidR="00EB30BE" w:rsidRPr="007D2AB8">
        <w:rPr>
          <w:rFonts w:ascii="Times New Roman" w:hAnsi="Times New Roman"/>
          <w:sz w:val="28"/>
          <w:szCs w:val="28"/>
        </w:rPr>
        <w:t>о полноценной жизнедеятельности</w:t>
      </w:r>
      <w:r w:rsidRPr="007D2AB8">
        <w:rPr>
          <w:rFonts w:ascii="Times New Roman" w:hAnsi="Times New Roman"/>
          <w:sz w:val="28"/>
          <w:szCs w:val="28"/>
        </w:rPr>
        <w:t>.</w:t>
      </w:r>
    </w:p>
    <w:p w:rsidR="0090185A" w:rsidRPr="007D2AB8" w:rsidRDefault="0090185A" w:rsidP="00FA4C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AB8">
        <w:rPr>
          <w:rFonts w:ascii="Times New Roman" w:hAnsi="Times New Roman"/>
          <w:sz w:val="28"/>
          <w:szCs w:val="28"/>
        </w:rPr>
        <w:t xml:space="preserve">Основному содержанию  Программы отвечают такие задачи воспитательной деятельности: </w:t>
      </w:r>
    </w:p>
    <w:p w:rsidR="0090185A" w:rsidRPr="007D2AB8" w:rsidRDefault="0090185A" w:rsidP="00FA4C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AB8">
        <w:rPr>
          <w:rFonts w:ascii="Times New Roman" w:hAnsi="Times New Roman"/>
          <w:sz w:val="28"/>
          <w:szCs w:val="28"/>
        </w:rPr>
        <w:t>Воспитание гражданственности, патриотизма, уважения к правам, свободам и обязанностям человека:</w:t>
      </w:r>
    </w:p>
    <w:p w:rsidR="0090185A" w:rsidRPr="007D2AB8" w:rsidRDefault="0090185A" w:rsidP="00FA4C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AB8">
        <w:rPr>
          <w:rFonts w:ascii="Times New Roman" w:hAnsi="Times New Roman"/>
          <w:sz w:val="28"/>
          <w:szCs w:val="28"/>
        </w:rPr>
        <w:t>элементарные представления о политическом устройстве России, об институтах государства, их роли в жизни общества, о важнейших законах нашей страны;</w:t>
      </w:r>
    </w:p>
    <w:p w:rsidR="0090185A" w:rsidRPr="007D2AB8" w:rsidRDefault="0090185A" w:rsidP="00FA4C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AB8">
        <w:rPr>
          <w:rFonts w:ascii="Times New Roman" w:hAnsi="Times New Roman"/>
          <w:sz w:val="28"/>
          <w:szCs w:val="28"/>
        </w:rPr>
        <w:t>представления о символах государства – Флаге, Гербе России, о флаге и гербе субъекта Российской Федерации, в котором находится образовательное учреждение;</w:t>
      </w:r>
    </w:p>
    <w:p w:rsidR="0090185A" w:rsidRPr="007D2AB8" w:rsidRDefault="0090185A" w:rsidP="00FA4C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AB8">
        <w:rPr>
          <w:rFonts w:ascii="Times New Roman" w:hAnsi="Times New Roman"/>
          <w:sz w:val="28"/>
          <w:szCs w:val="28"/>
        </w:rPr>
        <w:t xml:space="preserve">элементарные представления об институтах гражданского общества, о возможностях участия граждан в общественном управлении; </w:t>
      </w:r>
    </w:p>
    <w:p w:rsidR="0090185A" w:rsidRPr="007D2AB8" w:rsidRDefault="0090185A" w:rsidP="00FA4C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AB8">
        <w:rPr>
          <w:rFonts w:ascii="Times New Roman" w:hAnsi="Times New Roman"/>
          <w:sz w:val="28"/>
          <w:szCs w:val="28"/>
        </w:rPr>
        <w:t>элементарные представления о правах и об обязанностях гражданина России;</w:t>
      </w:r>
    </w:p>
    <w:p w:rsidR="0090185A" w:rsidRPr="007D2AB8" w:rsidRDefault="0090185A" w:rsidP="00FA4C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AB8">
        <w:rPr>
          <w:rFonts w:ascii="Times New Roman" w:hAnsi="Times New Roman"/>
          <w:sz w:val="28"/>
          <w:szCs w:val="28"/>
        </w:rPr>
        <w:t>интерес к общественным явлениям, понимание активной роли человека в обществе;</w:t>
      </w:r>
    </w:p>
    <w:p w:rsidR="0090185A" w:rsidRPr="007D2AB8" w:rsidRDefault="0090185A" w:rsidP="00FA4C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AB8">
        <w:rPr>
          <w:rFonts w:ascii="Times New Roman" w:hAnsi="Times New Roman"/>
          <w:sz w:val="28"/>
          <w:szCs w:val="28"/>
        </w:rPr>
        <w:t xml:space="preserve">уважительное отношение к русскому языку как к государственному, языку межнационального общения; </w:t>
      </w:r>
    </w:p>
    <w:p w:rsidR="0090185A" w:rsidRPr="007D2AB8" w:rsidRDefault="0090185A" w:rsidP="00FA4C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AB8">
        <w:rPr>
          <w:rFonts w:ascii="Times New Roman" w:hAnsi="Times New Roman"/>
          <w:sz w:val="28"/>
          <w:szCs w:val="28"/>
        </w:rPr>
        <w:t>начальные представления о народах России, об их общей исторической судьбе, о единстве народов нашей страны;</w:t>
      </w:r>
    </w:p>
    <w:p w:rsidR="0090185A" w:rsidRPr="007D2AB8" w:rsidRDefault="0090185A" w:rsidP="00FA4C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AB8">
        <w:rPr>
          <w:rFonts w:ascii="Times New Roman" w:hAnsi="Times New Roman"/>
          <w:sz w:val="28"/>
          <w:szCs w:val="28"/>
        </w:rPr>
        <w:t>элементарные представления о национальных героях и важнейших событиях истории России;</w:t>
      </w:r>
    </w:p>
    <w:p w:rsidR="0090185A" w:rsidRPr="007D2AB8" w:rsidRDefault="0090185A" w:rsidP="00FA4C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AB8">
        <w:rPr>
          <w:rFonts w:ascii="Times New Roman" w:hAnsi="Times New Roman"/>
          <w:sz w:val="28"/>
          <w:szCs w:val="28"/>
        </w:rPr>
        <w:t>интерес к государственным праздникам и важнейшим событиям в жизни России, субъекта Российской Федерации, населенного пункта, в котором находится образовательное учреждение;</w:t>
      </w:r>
    </w:p>
    <w:p w:rsidR="0090185A" w:rsidRPr="007D2AB8" w:rsidRDefault="0090185A" w:rsidP="00FA4C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AB8">
        <w:rPr>
          <w:rFonts w:ascii="Times New Roman" w:hAnsi="Times New Roman"/>
          <w:sz w:val="28"/>
          <w:szCs w:val="28"/>
        </w:rPr>
        <w:t>стремление активно участвовать в делах класса, школы, семьи, своего села, города;</w:t>
      </w:r>
    </w:p>
    <w:p w:rsidR="0090185A" w:rsidRPr="007D2AB8" w:rsidRDefault="0090185A" w:rsidP="00FA4C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AB8">
        <w:rPr>
          <w:rFonts w:ascii="Times New Roman" w:hAnsi="Times New Roman"/>
          <w:sz w:val="28"/>
          <w:szCs w:val="28"/>
        </w:rPr>
        <w:t>любовь к школе, своему селу, городу, народу, России;</w:t>
      </w:r>
    </w:p>
    <w:p w:rsidR="0090185A" w:rsidRPr="007D2AB8" w:rsidRDefault="0090185A" w:rsidP="00FA4C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AB8">
        <w:rPr>
          <w:rFonts w:ascii="Times New Roman" w:hAnsi="Times New Roman"/>
          <w:sz w:val="28"/>
          <w:szCs w:val="28"/>
        </w:rPr>
        <w:t>уважение к защитникам Родины;</w:t>
      </w:r>
    </w:p>
    <w:p w:rsidR="0090185A" w:rsidRPr="007D2AB8" w:rsidRDefault="0090185A" w:rsidP="00FA4C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AB8">
        <w:rPr>
          <w:rFonts w:ascii="Times New Roman" w:hAnsi="Times New Roman"/>
          <w:sz w:val="28"/>
          <w:szCs w:val="28"/>
        </w:rPr>
        <w:t>первоначальные представления о правилах поведения в школе, дома, на улице, в населенном пункте, на  природе;</w:t>
      </w:r>
    </w:p>
    <w:p w:rsidR="0090185A" w:rsidRPr="007D2AB8" w:rsidRDefault="0090185A" w:rsidP="00FA4C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AB8">
        <w:rPr>
          <w:rFonts w:ascii="Times New Roman" w:hAnsi="Times New Roman"/>
          <w:sz w:val="28"/>
          <w:szCs w:val="28"/>
        </w:rPr>
        <w:t>умение отвечать за свои поступки;</w:t>
      </w:r>
    </w:p>
    <w:p w:rsidR="0090185A" w:rsidRPr="007D2AB8" w:rsidRDefault="0090185A" w:rsidP="00FA4C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AB8">
        <w:rPr>
          <w:rFonts w:ascii="Times New Roman" w:hAnsi="Times New Roman"/>
          <w:sz w:val="28"/>
          <w:szCs w:val="28"/>
        </w:rPr>
        <w:t xml:space="preserve">отрицательное отношение к нарушениям порядка в классе, дома, на улице, к невыполнению человеком своих обязанностей. </w:t>
      </w:r>
    </w:p>
    <w:p w:rsidR="0090185A" w:rsidRPr="007D2AB8" w:rsidRDefault="0090185A" w:rsidP="00FA4C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AB8">
        <w:rPr>
          <w:rFonts w:ascii="Times New Roman" w:hAnsi="Times New Roman"/>
          <w:sz w:val="28"/>
          <w:szCs w:val="28"/>
        </w:rPr>
        <w:t>Воспитание нравственных чувств и этического сознания:</w:t>
      </w:r>
    </w:p>
    <w:p w:rsidR="0090185A" w:rsidRPr="007D2AB8" w:rsidRDefault="0090185A" w:rsidP="00FA4C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AB8">
        <w:rPr>
          <w:rFonts w:ascii="Times New Roman" w:hAnsi="Times New Roman"/>
          <w:sz w:val="28"/>
          <w:szCs w:val="28"/>
        </w:rPr>
        <w:t>первоначальные представления о базовых национальных российских ценностях;</w:t>
      </w:r>
    </w:p>
    <w:p w:rsidR="0090185A" w:rsidRPr="007D2AB8" w:rsidRDefault="0090185A" w:rsidP="00FA4C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AB8">
        <w:rPr>
          <w:rFonts w:ascii="Times New Roman" w:hAnsi="Times New Roman"/>
          <w:sz w:val="28"/>
          <w:szCs w:val="28"/>
        </w:rPr>
        <w:t xml:space="preserve">различение хороших и плохих поступков; </w:t>
      </w:r>
    </w:p>
    <w:p w:rsidR="0090185A" w:rsidRPr="007D2AB8" w:rsidRDefault="0090185A" w:rsidP="00FA4C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AB8">
        <w:rPr>
          <w:rFonts w:ascii="Times New Roman" w:hAnsi="Times New Roman"/>
          <w:sz w:val="28"/>
          <w:szCs w:val="28"/>
        </w:rPr>
        <w:lastRenderedPageBreak/>
        <w:t>знание правил поведения в школе, семье, общественных местах;</w:t>
      </w:r>
    </w:p>
    <w:p w:rsidR="0090185A" w:rsidRPr="007D2AB8" w:rsidRDefault="0090185A" w:rsidP="00FA4C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AB8">
        <w:rPr>
          <w:rFonts w:ascii="Times New Roman" w:hAnsi="Times New Roman"/>
          <w:sz w:val="28"/>
          <w:szCs w:val="28"/>
        </w:rPr>
        <w:t>элементарные представления о религиозной картине мира, роли православия и других традиционных российских религий в развитии российского государства, в истории и культуре нашей страны;</w:t>
      </w:r>
    </w:p>
    <w:p w:rsidR="0090185A" w:rsidRPr="007D2AB8" w:rsidRDefault="0090185A" w:rsidP="00FA4C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AB8">
        <w:rPr>
          <w:rFonts w:ascii="Times New Roman" w:hAnsi="Times New Roman"/>
          <w:sz w:val="28"/>
          <w:szCs w:val="28"/>
        </w:rPr>
        <w:t>почтительное отношение к родителям;</w:t>
      </w:r>
    </w:p>
    <w:p w:rsidR="0090185A" w:rsidRPr="007D2AB8" w:rsidRDefault="0090185A" w:rsidP="00FA4C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AB8">
        <w:rPr>
          <w:rFonts w:ascii="Times New Roman" w:hAnsi="Times New Roman"/>
          <w:sz w:val="28"/>
          <w:szCs w:val="28"/>
        </w:rPr>
        <w:t>уважительное отношение к старшим, доброжелательное отношение к сверстникам и младшим;</w:t>
      </w:r>
    </w:p>
    <w:p w:rsidR="0090185A" w:rsidRPr="007D2AB8" w:rsidRDefault="0090185A" w:rsidP="00FA4C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AB8">
        <w:rPr>
          <w:rFonts w:ascii="Times New Roman" w:hAnsi="Times New Roman"/>
          <w:sz w:val="28"/>
          <w:szCs w:val="28"/>
        </w:rPr>
        <w:t>установление дружеских взаимоотношений в коллективе, основанных на взаимопомощи и взаимной поддержке;</w:t>
      </w:r>
    </w:p>
    <w:p w:rsidR="0090185A" w:rsidRPr="007D2AB8" w:rsidRDefault="0090185A" w:rsidP="00FA4C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AB8">
        <w:rPr>
          <w:rFonts w:ascii="Times New Roman" w:hAnsi="Times New Roman"/>
          <w:sz w:val="28"/>
          <w:szCs w:val="28"/>
        </w:rPr>
        <w:t>бережное, гуманное отношение ко всему живому;</w:t>
      </w:r>
    </w:p>
    <w:p w:rsidR="0090185A" w:rsidRPr="007D2AB8" w:rsidRDefault="0090185A" w:rsidP="00FA4C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D2AB8">
        <w:rPr>
          <w:rFonts w:ascii="Times New Roman" w:hAnsi="Times New Roman"/>
          <w:sz w:val="28"/>
          <w:szCs w:val="28"/>
        </w:rPr>
        <w:t>знание правил вежливого поведения, культуры речи, умение пользоваться «волшебными» словами, быть опрятным, чистым, аккуратным;</w:t>
      </w:r>
      <w:proofErr w:type="gramEnd"/>
    </w:p>
    <w:p w:rsidR="0090185A" w:rsidRPr="007D2AB8" w:rsidRDefault="0090185A" w:rsidP="00FA4C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AB8">
        <w:rPr>
          <w:rFonts w:ascii="Times New Roman" w:hAnsi="Times New Roman"/>
          <w:sz w:val="28"/>
          <w:szCs w:val="28"/>
        </w:rPr>
        <w:t>стремление избегать плохих поступков; не капризничать, не быть упрямым; умение признаться в плохом поступке и проанализировать его;</w:t>
      </w:r>
    </w:p>
    <w:p w:rsidR="0090185A" w:rsidRPr="007D2AB8" w:rsidRDefault="0090185A" w:rsidP="00FA4C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AB8">
        <w:rPr>
          <w:rFonts w:ascii="Times New Roman" w:hAnsi="Times New Roman"/>
          <w:sz w:val="28"/>
          <w:szCs w:val="28"/>
        </w:rPr>
        <w:t>представления о 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90185A" w:rsidRPr="007D2AB8" w:rsidRDefault="0090185A" w:rsidP="00FA4C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AB8">
        <w:rPr>
          <w:rFonts w:ascii="Times New Roman" w:hAnsi="Times New Roman"/>
          <w:sz w:val="28"/>
          <w:szCs w:val="28"/>
        </w:rPr>
        <w:t>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передач.</w:t>
      </w:r>
    </w:p>
    <w:p w:rsidR="0090185A" w:rsidRPr="007D2AB8" w:rsidRDefault="0090185A" w:rsidP="00FA4C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AB8">
        <w:rPr>
          <w:rFonts w:ascii="Times New Roman" w:hAnsi="Times New Roman"/>
          <w:sz w:val="28"/>
          <w:szCs w:val="28"/>
        </w:rPr>
        <w:t>Воспитание трудолюбия, творческого отношения к учению, труду, жизни:</w:t>
      </w:r>
    </w:p>
    <w:p w:rsidR="0090185A" w:rsidRPr="007D2AB8" w:rsidRDefault="0090185A" w:rsidP="00FA4C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AB8">
        <w:rPr>
          <w:rFonts w:ascii="Times New Roman" w:hAnsi="Times New Roman"/>
          <w:sz w:val="28"/>
          <w:szCs w:val="28"/>
        </w:rPr>
        <w:t>первоначальные представления о ведущей роли образования, труда и значении творчества в жизни человека и общества;</w:t>
      </w:r>
    </w:p>
    <w:p w:rsidR="0090185A" w:rsidRPr="007D2AB8" w:rsidRDefault="0090185A" w:rsidP="00FA4C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AB8">
        <w:rPr>
          <w:rFonts w:ascii="Times New Roman" w:hAnsi="Times New Roman"/>
          <w:sz w:val="28"/>
          <w:szCs w:val="28"/>
        </w:rPr>
        <w:t>первоначальные представления о нравственных основах учебы, труда и творчества;</w:t>
      </w:r>
    </w:p>
    <w:p w:rsidR="0090185A" w:rsidRPr="007D2AB8" w:rsidRDefault="0090185A" w:rsidP="00FA4C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AB8">
        <w:rPr>
          <w:rFonts w:ascii="Times New Roman" w:hAnsi="Times New Roman"/>
          <w:sz w:val="28"/>
          <w:szCs w:val="28"/>
        </w:rPr>
        <w:t>уважение к труду и творчеству старших и сверстников;</w:t>
      </w:r>
    </w:p>
    <w:p w:rsidR="0090185A" w:rsidRPr="007D2AB8" w:rsidRDefault="0090185A" w:rsidP="00FA4C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AB8">
        <w:rPr>
          <w:rFonts w:ascii="Times New Roman" w:hAnsi="Times New Roman"/>
          <w:sz w:val="28"/>
          <w:szCs w:val="28"/>
        </w:rPr>
        <w:t>элементарные представления об основных профессиях;</w:t>
      </w:r>
    </w:p>
    <w:p w:rsidR="0090185A" w:rsidRPr="007D2AB8" w:rsidRDefault="0090185A" w:rsidP="00FA4C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AB8">
        <w:rPr>
          <w:rFonts w:ascii="Times New Roman" w:hAnsi="Times New Roman"/>
          <w:sz w:val="28"/>
          <w:szCs w:val="28"/>
        </w:rPr>
        <w:t>ценностное отношение к учебе как виду творческой деятельности;</w:t>
      </w:r>
    </w:p>
    <w:p w:rsidR="0090185A" w:rsidRPr="007D2AB8" w:rsidRDefault="0090185A" w:rsidP="00FA4C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AB8">
        <w:rPr>
          <w:rFonts w:ascii="Times New Roman" w:hAnsi="Times New Roman"/>
          <w:sz w:val="28"/>
          <w:szCs w:val="28"/>
        </w:rPr>
        <w:t xml:space="preserve">элементарные представления о роли знаний, науки, современного производства в жизни человека и общества; </w:t>
      </w:r>
    </w:p>
    <w:p w:rsidR="0090185A" w:rsidRPr="007D2AB8" w:rsidRDefault="0090185A" w:rsidP="00FA4C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AB8">
        <w:rPr>
          <w:rFonts w:ascii="Times New Roman" w:hAnsi="Times New Roman"/>
          <w:sz w:val="28"/>
          <w:szCs w:val="28"/>
        </w:rPr>
        <w:t>первоначальные навыки коллективной работы, в том числе при разработке и реализации учебных и учебно-трудовых проектов;</w:t>
      </w:r>
    </w:p>
    <w:p w:rsidR="0090185A" w:rsidRPr="007D2AB8" w:rsidRDefault="0090185A" w:rsidP="00FA4C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AB8">
        <w:rPr>
          <w:rFonts w:ascii="Times New Roman" w:hAnsi="Times New Roman"/>
          <w:sz w:val="28"/>
          <w:szCs w:val="28"/>
        </w:rPr>
        <w:t>умение проявлять дисциплинированность, последовательность и настойчивость в выполнении учебных и учебно-трудовых заданий;</w:t>
      </w:r>
    </w:p>
    <w:p w:rsidR="0090185A" w:rsidRPr="007D2AB8" w:rsidRDefault="0090185A" w:rsidP="00FA4C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AB8">
        <w:rPr>
          <w:rFonts w:ascii="Times New Roman" w:hAnsi="Times New Roman"/>
          <w:sz w:val="28"/>
          <w:szCs w:val="28"/>
        </w:rPr>
        <w:t>умение соблюдать порядок на рабочем месте;</w:t>
      </w:r>
    </w:p>
    <w:p w:rsidR="0090185A" w:rsidRPr="007D2AB8" w:rsidRDefault="0090185A" w:rsidP="00FA4C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AB8">
        <w:rPr>
          <w:rFonts w:ascii="Times New Roman" w:hAnsi="Times New Roman"/>
          <w:sz w:val="28"/>
          <w:szCs w:val="28"/>
        </w:rPr>
        <w:t>бережное отношение к результатам своего труда, труда других людей, к школьному имуществу, учебникам, личным вещам;</w:t>
      </w:r>
    </w:p>
    <w:p w:rsidR="0090185A" w:rsidRPr="007D2AB8" w:rsidRDefault="0090185A" w:rsidP="00FA4C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AB8">
        <w:rPr>
          <w:rFonts w:ascii="Times New Roman" w:hAnsi="Times New Roman"/>
          <w:sz w:val="28"/>
          <w:szCs w:val="28"/>
        </w:rPr>
        <w:t xml:space="preserve">отрицательное отношение к лени и небрежности в труде и учебе, небережливому отношению к результатам труда людей. </w:t>
      </w:r>
    </w:p>
    <w:p w:rsidR="0090185A" w:rsidRPr="007D2AB8" w:rsidRDefault="0090185A" w:rsidP="00FA4C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AB8">
        <w:rPr>
          <w:rFonts w:ascii="Times New Roman" w:hAnsi="Times New Roman"/>
          <w:sz w:val="28"/>
          <w:szCs w:val="28"/>
        </w:rPr>
        <w:t>Формирование ценностного отношения к здоровью и здоровому образу жизни:</w:t>
      </w:r>
    </w:p>
    <w:p w:rsidR="0090185A" w:rsidRPr="007D2AB8" w:rsidRDefault="0090185A" w:rsidP="00FA4C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AB8">
        <w:rPr>
          <w:rFonts w:ascii="Times New Roman" w:hAnsi="Times New Roman"/>
          <w:sz w:val="28"/>
          <w:szCs w:val="28"/>
        </w:rPr>
        <w:t>ценностное отношение к своему здоровью, здоровью родителей, членов своей семьи, педагогов, сверстников;</w:t>
      </w:r>
    </w:p>
    <w:p w:rsidR="0090185A" w:rsidRPr="007D2AB8" w:rsidRDefault="0090185A" w:rsidP="00FA4C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AB8">
        <w:rPr>
          <w:rFonts w:ascii="Times New Roman" w:hAnsi="Times New Roman"/>
          <w:sz w:val="28"/>
          <w:szCs w:val="28"/>
        </w:rPr>
        <w:lastRenderedPageBreak/>
        <w:t>элементарные представления о единстве и взаимовлиянии различных видов здоровья человека: физического, психического (душевного), социального (здоровья семьи и школьного коллектива);</w:t>
      </w:r>
    </w:p>
    <w:p w:rsidR="0090185A" w:rsidRPr="007D2AB8" w:rsidRDefault="0090185A" w:rsidP="00FA4C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AB8">
        <w:rPr>
          <w:rFonts w:ascii="Times New Roman" w:hAnsi="Times New Roman"/>
          <w:sz w:val="28"/>
          <w:szCs w:val="28"/>
        </w:rPr>
        <w:t>элементарные представления о влиянии нравственности человека на состояние его здоровья и здоровья окружающих его людей;</w:t>
      </w:r>
    </w:p>
    <w:p w:rsidR="0090185A" w:rsidRPr="007D2AB8" w:rsidRDefault="0090185A" w:rsidP="00FA4C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AB8">
        <w:rPr>
          <w:rFonts w:ascii="Times New Roman" w:hAnsi="Times New Roman"/>
          <w:sz w:val="28"/>
          <w:szCs w:val="28"/>
        </w:rPr>
        <w:t>понимание важности физической культуры и спорта для здоровья человека, его образования, труда и творчества;</w:t>
      </w:r>
    </w:p>
    <w:p w:rsidR="0090185A" w:rsidRPr="007D2AB8" w:rsidRDefault="0090185A" w:rsidP="00FA4C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AB8">
        <w:rPr>
          <w:rFonts w:ascii="Times New Roman" w:hAnsi="Times New Roman"/>
          <w:sz w:val="28"/>
          <w:szCs w:val="28"/>
        </w:rPr>
        <w:t xml:space="preserve">знание и выполнение санитарно-гигиенических правил, соблюдение </w:t>
      </w:r>
      <w:proofErr w:type="spellStart"/>
      <w:r w:rsidRPr="007D2AB8">
        <w:rPr>
          <w:rFonts w:ascii="Times New Roman" w:hAnsi="Times New Roman"/>
          <w:sz w:val="28"/>
          <w:szCs w:val="28"/>
        </w:rPr>
        <w:t>здоровьесберегающего</w:t>
      </w:r>
      <w:proofErr w:type="spellEnd"/>
      <w:r w:rsidRPr="007D2AB8">
        <w:rPr>
          <w:rFonts w:ascii="Times New Roman" w:hAnsi="Times New Roman"/>
          <w:sz w:val="28"/>
          <w:szCs w:val="28"/>
        </w:rPr>
        <w:t xml:space="preserve"> режима дня;</w:t>
      </w:r>
    </w:p>
    <w:p w:rsidR="0090185A" w:rsidRPr="007D2AB8" w:rsidRDefault="0090185A" w:rsidP="00FA4C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AB8">
        <w:rPr>
          <w:rFonts w:ascii="Times New Roman" w:hAnsi="Times New Roman"/>
          <w:sz w:val="28"/>
          <w:szCs w:val="28"/>
        </w:rPr>
        <w:t>интерес к прогулкам на природе, подвижным играм, участию в спортивных соревнованиях;</w:t>
      </w:r>
    </w:p>
    <w:p w:rsidR="0090185A" w:rsidRPr="007D2AB8" w:rsidRDefault="0090185A" w:rsidP="00FA4C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AB8">
        <w:rPr>
          <w:rFonts w:ascii="Times New Roman" w:hAnsi="Times New Roman"/>
          <w:sz w:val="28"/>
          <w:szCs w:val="28"/>
        </w:rPr>
        <w:t>первоначальные представления об оздоровительном влиянии природы на человека;</w:t>
      </w:r>
    </w:p>
    <w:p w:rsidR="0090185A" w:rsidRPr="007D2AB8" w:rsidRDefault="0090185A" w:rsidP="00FA4C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AB8">
        <w:rPr>
          <w:rFonts w:ascii="Times New Roman" w:hAnsi="Times New Roman"/>
          <w:sz w:val="28"/>
          <w:szCs w:val="28"/>
        </w:rPr>
        <w:t xml:space="preserve">первоначальные представления о возможном негативном влиянии </w:t>
      </w:r>
      <w:proofErr w:type="gramStart"/>
      <w:r w:rsidRPr="007D2AB8">
        <w:rPr>
          <w:rFonts w:ascii="Times New Roman" w:hAnsi="Times New Roman"/>
          <w:sz w:val="28"/>
          <w:szCs w:val="28"/>
        </w:rPr>
        <w:t>ком-</w:t>
      </w:r>
      <w:proofErr w:type="spellStart"/>
      <w:r w:rsidRPr="007D2AB8">
        <w:rPr>
          <w:rFonts w:ascii="Times New Roman" w:hAnsi="Times New Roman"/>
          <w:sz w:val="28"/>
          <w:szCs w:val="28"/>
        </w:rPr>
        <w:t>пьютерных</w:t>
      </w:r>
      <w:proofErr w:type="spellEnd"/>
      <w:proofErr w:type="gramEnd"/>
      <w:r w:rsidRPr="007D2AB8">
        <w:rPr>
          <w:rFonts w:ascii="Times New Roman" w:hAnsi="Times New Roman"/>
          <w:sz w:val="28"/>
          <w:szCs w:val="28"/>
        </w:rPr>
        <w:t xml:space="preserve"> игр, телевидения, рекламы на здоровье человека;</w:t>
      </w:r>
    </w:p>
    <w:p w:rsidR="0090185A" w:rsidRPr="007D2AB8" w:rsidRDefault="0090185A" w:rsidP="00FA4C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AB8">
        <w:rPr>
          <w:rFonts w:ascii="Times New Roman" w:hAnsi="Times New Roman"/>
          <w:sz w:val="28"/>
          <w:szCs w:val="28"/>
        </w:rPr>
        <w:t>отрицательное отношение к невыполнению правил личной гигиены и санитарии, уклонению от занятий физкультурой.</w:t>
      </w:r>
    </w:p>
    <w:p w:rsidR="0090185A" w:rsidRPr="007D2AB8" w:rsidRDefault="0090185A" w:rsidP="00FA4C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AB8">
        <w:rPr>
          <w:rFonts w:ascii="Times New Roman" w:hAnsi="Times New Roman"/>
          <w:sz w:val="28"/>
          <w:szCs w:val="28"/>
        </w:rPr>
        <w:t>Воспитание ценностного отношения к природе, окружающей среде (экологическое воспитание):</w:t>
      </w:r>
    </w:p>
    <w:p w:rsidR="0090185A" w:rsidRPr="007D2AB8" w:rsidRDefault="0090185A" w:rsidP="00FA4C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AB8">
        <w:rPr>
          <w:rFonts w:ascii="Times New Roman" w:hAnsi="Times New Roman"/>
          <w:sz w:val="28"/>
          <w:szCs w:val="28"/>
        </w:rPr>
        <w:t>развитие интереса к природе, природным явлениям и формам жизни, понимание активной роли человека в природе;</w:t>
      </w:r>
    </w:p>
    <w:p w:rsidR="0090185A" w:rsidRPr="007D2AB8" w:rsidRDefault="0090185A" w:rsidP="00FA4C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AB8">
        <w:rPr>
          <w:rFonts w:ascii="Times New Roman" w:hAnsi="Times New Roman"/>
          <w:sz w:val="28"/>
          <w:szCs w:val="28"/>
        </w:rPr>
        <w:t>ценностное отношение к природе и всем формам жизни;</w:t>
      </w:r>
    </w:p>
    <w:p w:rsidR="0090185A" w:rsidRPr="007D2AB8" w:rsidRDefault="0090185A" w:rsidP="00FA4C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AB8">
        <w:rPr>
          <w:rFonts w:ascii="Times New Roman" w:hAnsi="Times New Roman"/>
          <w:sz w:val="28"/>
          <w:szCs w:val="28"/>
        </w:rPr>
        <w:t>элементарный опыт природоохранительной деятельности;</w:t>
      </w:r>
    </w:p>
    <w:p w:rsidR="0090185A" w:rsidRPr="007D2AB8" w:rsidRDefault="0090185A" w:rsidP="00FA4C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AB8">
        <w:rPr>
          <w:rFonts w:ascii="Times New Roman" w:hAnsi="Times New Roman"/>
          <w:sz w:val="28"/>
          <w:szCs w:val="28"/>
        </w:rPr>
        <w:t>бережное отношение к растениям и животным;</w:t>
      </w:r>
    </w:p>
    <w:p w:rsidR="0090185A" w:rsidRPr="007D2AB8" w:rsidRDefault="0090185A" w:rsidP="00FA4C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AB8">
        <w:rPr>
          <w:rFonts w:ascii="Times New Roman" w:hAnsi="Times New Roman"/>
          <w:sz w:val="28"/>
          <w:szCs w:val="28"/>
        </w:rPr>
        <w:t xml:space="preserve">Воспитание ценностного отношения к </w:t>
      </w:r>
      <w:proofErr w:type="gramStart"/>
      <w:r w:rsidRPr="007D2AB8">
        <w:rPr>
          <w:rFonts w:ascii="Times New Roman" w:hAnsi="Times New Roman"/>
          <w:sz w:val="28"/>
          <w:szCs w:val="28"/>
        </w:rPr>
        <w:t>прекрасному</w:t>
      </w:r>
      <w:proofErr w:type="gramEnd"/>
      <w:r w:rsidRPr="007D2AB8">
        <w:rPr>
          <w:rFonts w:ascii="Times New Roman" w:hAnsi="Times New Roman"/>
          <w:sz w:val="28"/>
          <w:szCs w:val="28"/>
        </w:rPr>
        <w:t>, формирование представлений об эстетических идеалах и ценностях (эстетическое воспитание):</w:t>
      </w:r>
    </w:p>
    <w:p w:rsidR="0090185A" w:rsidRPr="007D2AB8" w:rsidRDefault="0090185A" w:rsidP="00FA4C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AB8">
        <w:rPr>
          <w:rFonts w:ascii="Times New Roman" w:hAnsi="Times New Roman"/>
          <w:sz w:val="28"/>
          <w:szCs w:val="28"/>
        </w:rPr>
        <w:t>представления о душевной и физической красоте человека;</w:t>
      </w:r>
    </w:p>
    <w:p w:rsidR="0090185A" w:rsidRPr="007D2AB8" w:rsidRDefault="0090185A" w:rsidP="00FA4C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AB8">
        <w:rPr>
          <w:rFonts w:ascii="Times New Roman" w:hAnsi="Times New Roman"/>
          <w:sz w:val="28"/>
          <w:szCs w:val="28"/>
        </w:rPr>
        <w:t>умение видеть красоту природы, труда и творчества;</w:t>
      </w:r>
    </w:p>
    <w:p w:rsidR="0090185A" w:rsidRPr="007D2AB8" w:rsidRDefault="0090185A" w:rsidP="00FA4C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AB8">
        <w:rPr>
          <w:rFonts w:ascii="Times New Roman" w:hAnsi="Times New Roman"/>
          <w:sz w:val="28"/>
          <w:szCs w:val="28"/>
        </w:rPr>
        <w:t>интерес к чтению, произведениям искусства, детским спектаклям, концертам, выставкам;</w:t>
      </w:r>
    </w:p>
    <w:p w:rsidR="0090185A" w:rsidRPr="007D2AB8" w:rsidRDefault="0090185A" w:rsidP="00FA4C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AB8">
        <w:rPr>
          <w:rFonts w:ascii="Times New Roman" w:hAnsi="Times New Roman"/>
          <w:sz w:val="28"/>
          <w:szCs w:val="28"/>
        </w:rPr>
        <w:t>интерес к занятиям художественным творчеством;</w:t>
      </w:r>
    </w:p>
    <w:p w:rsidR="0090185A" w:rsidRPr="007D2AB8" w:rsidRDefault="0090185A" w:rsidP="00FA4C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AB8">
        <w:rPr>
          <w:rFonts w:ascii="Times New Roman" w:hAnsi="Times New Roman"/>
          <w:sz w:val="28"/>
          <w:szCs w:val="28"/>
        </w:rPr>
        <w:t>стремление к опрятному внешнему виду;</w:t>
      </w:r>
    </w:p>
    <w:p w:rsidR="0090185A" w:rsidRPr="007D2AB8" w:rsidRDefault="0090185A" w:rsidP="00FA4C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AB8">
        <w:rPr>
          <w:rFonts w:ascii="Times New Roman" w:hAnsi="Times New Roman"/>
          <w:sz w:val="28"/>
          <w:szCs w:val="28"/>
        </w:rPr>
        <w:t>отрицательное отношение к некрасивым поступкам и неряшливости.</w:t>
      </w:r>
    </w:p>
    <w:p w:rsidR="00C3379D" w:rsidRDefault="00C3379D" w:rsidP="00FA4C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724C" w:rsidRDefault="00A3724C" w:rsidP="00FA4C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819DB" w:rsidRDefault="000819DB" w:rsidP="00FA4C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Блок 1</w:t>
      </w:r>
    </w:p>
    <w:p w:rsidR="000819DB" w:rsidRDefault="000819DB" w:rsidP="00FA4C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14B5" w:rsidRDefault="00647468" w:rsidP="00FA4C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14B5">
        <w:rPr>
          <w:rFonts w:ascii="Times New Roman" w:hAnsi="Times New Roman"/>
          <w:b/>
          <w:sz w:val="28"/>
          <w:szCs w:val="28"/>
        </w:rPr>
        <w:t xml:space="preserve">Рабочая  программа </w:t>
      </w:r>
    </w:p>
    <w:p w:rsidR="00647468" w:rsidRDefault="00647468" w:rsidP="00FA4C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14B5">
        <w:rPr>
          <w:rFonts w:ascii="Times New Roman" w:hAnsi="Times New Roman"/>
          <w:sz w:val="28"/>
          <w:szCs w:val="28"/>
        </w:rPr>
        <w:t>по курсу</w:t>
      </w:r>
      <w:r w:rsidRPr="006950CC">
        <w:rPr>
          <w:rFonts w:ascii="Times New Roman" w:hAnsi="Times New Roman"/>
          <w:sz w:val="28"/>
          <w:szCs w:val="28"/>
        </w:rPr>
        <w:t xml:space="preserve"> «Основы религиозных культур и светской этики»</w:t>
      </w:r>
    </w:p>
    <w:p w:rsidR="006D0824" w:rsidRDefault="00647468" w:rsidP="00FA4C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50CC">
        <w:rPr>
          <w:rFonts w:ascii="Times New Roman" w:hAnsi="Times New Roman"/>
          <w:sz w:val="28"/>
          <w:szCs w:val="28"/>
        </w:rPr>
        <w:t>модуль «Основы православной культуры»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50CC">
        <w:rPr>
          <w:rFonts w:ascii="Times New Roman" w:hAnsi="Times New Roman"/>
          <w:sz w:val="28"/>
          <w:szCs w:val="28"/>
        </w:rPr>
        <w:t>экспериментальная площадка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47468" w:rsidRPr="006950CC" w:rsidRDefault="00647468" w:rsidP="00FA4C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50CC">
        <w:rPr>
          <w:rFonts w:ascii="Times New Roman" w:hAnsi="Times New Roman"/>
          <w:sz w:val="28"/>
          <w:szCs w:val="28"/>
        </w:rPr>
        <w:t>4 класс</w:t>
      </w:r>
    </w:p>
    <w:p w:rsidR="006D0824" w:rsidRDefault="00647468" w:rsidP="00FA4C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50CC">
        <w:rPr>
          <w:rFonts w:ascii="Times New Roman" w:hAnsi="Times New Roman"/>
          <w:sz w:val="28"/>
          <w:szCs w:val="28"/>
        </w:rPr>
        <w:t>на 2013 -2014 учебный год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D0824" w:rsidRDefault="006D0824" w:rsidP="00FA4C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0824" w:rsidRDefault="00647468" w:rsidP="00FA4C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50CC">
        <w:rPr>
          <w:rFonts w:ascii="Times New Roman" w:hAnsi="Times New Roman"/>
          <w:sz w:val="28"/>
          <w:szCs w:val="28"/>
        </w:rPr>
        <w:t xml:space="preserve">Составлена на основе авторской программы </w:t>
      </w:r>
      <w:proofErr w:type="spellStart"/>
      <w:r w:rsidRPr="006950CC">
        <w:rPr>
          <w:rFonts w:ascii="Times New Roman" w:hAnsi="Times New Roman"/>
          <w:sz w:val="28"/>
          <w:szCs w:val="28"/>
        </w:rPr>
        <w:t>Янушкявичене</w:t>
      </w:r>
      <w:proofErr w:type="spellEnd"/>
      <w:r w:rsidRPr="006950CC">
        <w:rPr>
          <w:rFonts w:ascii="Times New Roman" w:hAnsi="Times New Roman"/>
          <w:sz w:val="28"/>
          <w:szCs w:val="28"/>
        </w:rPr>
        <w:t xml:space="preserve"> О.Л. и группы авторов под редакцией Метлика И.В.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47468" w:rsidRDefault="00647468" w:rsidP="00FA4C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50CC">
        <w:rPr>
          <w:rFonts w:ascii="Times New Roman" w:hAnsi="Times New Roman"/>
          <w:sz w:val="28"/>
          <w:szCs w:val="28"/>
        </w:rPr>
        <w:t xml:space="preserve">учителем первой  категории  </w:t>
      </w:r>
      <w:proofErr w:type="spellStart"/>
      <w:r w:rsidRPr="006950CC">
        <w:rPr>
          <w:rFonts w:ascii="Times New Roman" w:hAnsi="Times New Roman"/>
          <w:sz w:val="28"/>
          <w:szCs w:val="28"/>
        </w:rPr>
        <w:t>Рейнгард</w:t>
      </w:r>
      <w:proofErr w:type="spellEnd"/>
      <w:r w:rsidRPr="006950CC">
        <w:rPr>
          <w:rFonts w:ascii="Times New Roman" w:hAnsi="Times New Roman"/>
          <w:sz w:val="28"/>
          <w:szCs w:val="28"/>
        </w:rPr>
        <w:t xml:space="preserve"> О.В.</w:t>
      </w:r>
    </w:p>
    <w:p w:rsidR="006D0824" w:rsidRDefault="006D0824" w:rsidP="00FA4C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2646" w:rsidRPr="00D72646" w:rsidRDefault="00D72646" w:rsidP="00FA4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2646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C3379D" w:rsidRPr="00C3379D" w:rsidRDefault="00C3379D" w:rsidP="00FA4C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379D">
        <w:rPr>
          <w:rFonts w:ascii="Times New Roman" w:hAnsi="Times New Roman"/>
          <w:sz w:val="28"/>
          <w:szCs w:val="28"/>
        </w:rPr>
        <w:t xml:space="preserve">При разработке содержания </w:t>
      </w:r>
      <w:r w:rsidR="009B7B56">
        <w:rPr>
          <w:rFonts w:ascii="Times New Roman" w:hAnsi="Times New Roman"/>
          <w:sz w:val="28"/>
          <w:szCs w:val="28"/>
        </w:rPr>
        <w:t>Программы</w:t>
      </w:r>
      <w:r w:rsidRPr="00C3379D">
        <w:rPr>
          <w:rFonts w:ascii="Times New Roman" w:hAnsi="Times New Roman"/>
          <w:sz w:val="28"/>
          <w:szCs w:val="28"/>
        </w:rPr>
        <w:t xml:space="preserve"> за основу взяты  основные положения Концепция духовно-нравственного развития и воспитания личности гражданина России, Воспитательного компонента ФГОС второго поколения, Концепции  развития воспитания  в системе образования Сахалинской области до 2020 года.</w:t>
      </w:r>
    </w:p>
    <w:p w:rsidR="00C3379D" w:rsidRPr="00C3379D" w:rsidRDefault="00C3379D" w:rsidP="00FA4C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379D">
        <w:rPr>
          <w:rFonts w:ascii="Times New Roman" w:hAnsi="Times New Roman"/>
          <w:sz w:val="28"/>
          <w:szCs w:val="28"/>
        </w:rPr>
        <w:t>В период социальных преобразований в современном российском обществе актуальность приобретают формирование ценностных мировоззренческих оснований воспитания, нового воспитательного потенциала системы образования; обеспечение преемственности между поколениями россиян на основе общественного согласия в духе формирования культуры мира и терпимости.</w:t>
      </w:r>
    </w:p>
    <w:p w:rsidR="00C3379D" w:rsidRPr="00C3379D" w:rsidRDefault="00C3379D" w:rsidP="00FA4C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379D">
        <w:rPr>
          <w:rFonts w:ascii="Times New Roman" w:hAnsi="Times New Roman"/>
          <w:sz w:val="28"/>
          <w:szCs w:val="28"/>
        </w:rPr>
        <w:t xml:space="preserve">Гармонизация детской картины мира лежит на путях создания образовательного и игрового пространств как совместной деятельности, способствующей утверждению добрых отношений, а также в организации деятельности детских творческих сообществ, дающих ребенку защиту от негативного влияния агрессивной среды.    </w:t>
      </w:r>
    </w:p>
    <w:p w:rsidR="00C3379D" w:rsidRPr="00C3379D" w:rsidRDefault="00C3379D" w:rsidP="00FA4C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379D">
        <w:rPr>
          <w:rFonts w:ascii="Times New Roman" w:hAnsi="Times New Roman"/>
          <w:sz w:val="28"/>
          <w:szCs w:val="28"/>
        </w:rPr>
        <w:t>Комплексный учебный курс «Основы религиозных культур и светской этики» (ОРКСЭ) – новый курс, занимающий особое место в ряду методов духовно-нравственного развития учащихся, т.к. он разработан на основании Поручения Президента Российской Федерации от 2 августа 2009 г. (Пр-2009 ВП-П44-4632) и Распоряжения Председателя Правительства Российской Федерации от 11 августа 2009 г. (ВП-П44-4632), с этих позиций он является перспективным для нашего региона.</w:t>
      </w:r>
      <w:proofErr w:type="gramEnd"/>
      <w:r w:rsidRPr="00C3379D">
        <w:rPr>
          <w:rFonts w:ascii="Times New Roman" w:hAnsi="Times New Roman"/>
          <w:sz w:val="28"/>
          <w:szCs w:val="28"/>
        </w:rPr>
        <w:t xml:space="preserve"> В течение 2010 – 2011 годов преподавание комплексного учебного курса «Основы религиозных культур и светской этики» осуществлялось в 19 субъектах Российской Федерации в экспериментальном режиме в 4 четверти IV класса и 1 четверти V класса, Сахалинская область не участвовала в этом эксперименте. Кроме того, в регионах, участвовавших в эксперименте, не ставилась задача определения влияния данного курса (или одно из модулей) на духовно-нравственное развитие детей. Поэтому мы предлагаем другой путь решения проблемы: апробация курса ОРКСЭ (модуль «Основы православной культуры»), которое сопровождается исследованиями его влияния на уровень духовно-нравственного развития учащихся с учетом </w:t>
      </w:r>
      <w:r w:rsidRPr="00C3379D">
        <w:rPr>
          <w:rFonts w:ascii="Times New Roman" w:hAnsi="Times New Roman"/>
          <w:sz w:val="28"/>
          <w:szCs w:val="28"/>
        </w:rPr>
        <w:lastRenderedPageBreak/>
        <w:t>региональных особенностей Сахалинской области. Данные, полученные в результате эксперимента, будут полезны в будущем при решении вопроса о возможности введения данного курса в масштабах региона.</w:t>
      </w:r>
    </w:p>
    <w:p w:rsidR="00086E01" w:rsidRPr="00D72646" w:rsidRDefault="00086E01" w:rsidP="00FA4C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2646">
        <w:rPr>
          <w:rFonts w:ascii="Times New Roman" w:hAnsi="Times New Roman"/>
          <w:sz w:val="28"/>
          <w:szCs w:val="28"/>
        </w:rPr>
        <w:t xml:space="preserve">В ряду общих задач образования задачи воспитания гражданственности, трудолюбия, уважения к правам человека, любви к Родине, природе, семейным ценностям сегодня выступают как первоочередные. Приобщение обучающихся к духовно-нравственным ценностям и культуре традиционной (национальной) религии как неотъемлемой части национальной культуры является формой реализации прав детей и их родителей на получение образования в соответствии с ценностями своей национальной культуры, что обеспечивается как российским законодательством, так и нормами международного права. </w:t>
      </w:r>
    </w:p>
    <w:p w:rsidR="00086E01" w:rsidRPr="00D72646" w:rsidRDefault="00086E01" w:rsidP="00FA4C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2646">
        <w:rPr>
          <w:rFonts w:ascii="Times New Roman" w:hAnsi="Times New Roman"/>
          <w:sz w:val="28"/>
          <w:szCs w:val="28"/>
        </w:rPr>
        <w:t xml:space="preserve">Данный курс - просветительский и информационный, и главный педагогический подход в обучении – светский и </w:t>
      </w:r>
      <w:proofErr w:type="spellStart"/>
      <w:r w:rsidRPr="00D72646">
        <w:rPr>
          <w:rFonts w:ascii="Times New Roman" w:hAnsi="Times New Roman"/>
          <w:sz w:val="28"/>
          <w:szCs w:val="28"/>
        </w:rPr>
        <w:t>культорогический</w:t>
      </w:r>
      <w:proofErr w:type="spellEnd"/>
      <w:r w:rsidRPr="00D72646">
        <w:rPr>
          <w:rFonts w:ascii="Times New Roman" w:hAnsi="Times New Roman"/>
          <w:sz w:val="28"/>
          <w:szCs w:val="28"/>
        </w:rPr>
        <w:t>.</w:t>
      </w:r>
    </w:p>
    <w:p w:rsidR="00086E01" w:rsidRPr="00D72646" w:rsidRDefault="00086E01" w:rsidP="00FA4C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2646">
        <w:rPr>
          <w:rFonts w:ascii="Times New Roman" w:hAnsi="Times New Roman"/>
          <w:b/>
          <w:i/>
          <w:iCs/>
          <w:sz w:val="28"/>
          <w:szCs w:val="28"/>
        </w:rPr>
        <w:t>Цели и задачи изучения учебного предмета</w:t>
      </w:r>
      <w:r w:rsidRPr="00D72646">
        <w:rPr>
          <w:rFonts w:ascii="Times New Roman" w:hAnsi="Times New Roman"/>
          <w:i/>
          <w:iCs/>
          <w:sz w:val="28"/>
          <w:szCs w:val="28"/>
        </w:rPr>
        <w:t>.</w:t>
      </w:r>
    </w:p>
    <w:p w:rsidR="00086E01" w:rsidRPr="00D72646" w:rsidRDefault="00086E01" w:rsidP="00FA4C1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2646">
        <w:rPr>
          <w:rFonts w:ascii="Times New Roman" w:hAnsi="Times New Roman"/>
          <w:sz w:val="28"/>
          <w:szCs w:val="28"/>
        </w:rPr>
        <w:t>д</w:t>
      </w:r>
      <w:proofErr w:type="gramEnd"/>
      <w:r w:rsidRPr="00D72646">
        <w:rPr>
          <w:rFonts w:ascii="Times New Roman" w:hAnsi="Times New Roman"/>
          <w:sz w:val="28"/>
          <w:szCs w:val="28"/>
        </w:rPr>
        <w:t>ать представление об основных нормах нравственности, первичные представления о морали, способствовать воспитанию культуры поведения с опорой на представления о положительных поступках людей;</w:t>
      </w:r>
    </w:p>
    <w:p w:rsidR="00086E01" w:rsidRPr="00D72646" w:rsidRDefault="00086E01" w:rsidP="00FA4C1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2646">
        <w:rPr>
          <w:rFonts w:ascii="Times New Roman" w:hAnsi="Times New Roman"/>
          <w:sz w:val="28"/>
          <w:szCs w:val="28"/>
        </w:rPr>
        <w:t>формировать общественно – значимую мотивацию детей, их поступков, адекватную оценку собственного поведения и поведения товарищей;</w:t>
      </w:r>
    </w:p>
    <w:p w:rsidR="00086E01" w:rsidRPr="00D72646" w:rsidRDefault="00086E01" w:rsidP="00FA4C1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2646">
        <w:rPr>
          <w:rFonts w:ascii="Times New Roman" w:hAnsi="Times New Roman"/>
          <w:sz w:val="28"/>
          <w:szCs w:val="28"/>
        </w:rPr>
        <w:t>изучить основные категории этики, к которым относятся: добро и зло, дружба и порядочность, честность и искренность, честь и достоинство, доверие и доверчивость, сострадание и милосердие, мужество, терпение и терпимость, правда, истина и ложь, равнодушие и жестокость, и другое.</w:t>
      </w:r>
      <w:proofErr w:type="gramEnd"/>
    </w:p>
    <w:p w:rsidR="00086E01" w:rsidRPr="00D72646" w:rsidRDefault="00086E01" w:rsidP="00FA4C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D72646">
        <w:rPr>
          <w:rFonts w:ascii="Times New Roman" w:hAnsi="Times New Roman"/>
          <w:b/>
          <w:i/>
          <w:iCs/>
          <w:sz w:val="28"/>
          <w:szCs w:val="28"/>
        </w:rPr>
        <w:t>Задачи курса:</w:t>
      </w:r>
    </w:p>
    <w:p w:rsidR="00086E01" w:rsidRPr="00D72646" w:rsidRDefault="00086E01" w:rsidP="00FA4C13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2646">
        <w:rPr>
          <w:rFonts w:ascii="Times New Roman" w:hAnsi="Times New Roman"/>
          <w:sz w:val="28"/>
          <w:szCs w:val="28"/>
        </w:rPr>
        <w:t>развитие интереса и уважения к истории и культуре народов России;</w:t>
      </w:r>
    </w:p>
    <w:p w:rsidR="00086E01" w:rsidRPr="00D72646" w:rsidRDefault="00086E01" w:rsidP="00FA4C13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2646">
        <w:rPr>
          <w:rFonts w:ascii="Times New Roman" w:hAnsi="Times New Roman"/>
          <w:sz w:val="28"/>
          <w:szCs w:val="28"/>
        </w:rPr>
        <w:t>формирование каче</w:t>
      </w:r>
      <w:proofErr w:type="gramStart"/>
      <w:r w:rsidRPr="00D72646">
        <w:rPr>
          <w:rFonts w:ascii="Times New Roman" w:hAnsi="Times New Roman"/>
          <w:sz w:val="28"/>
          <w:szCs w:val="28"/>
        </w:rPr>
        <w:t>ств гр</w:t>
      </w:r>
      <w:proofErr w:type="gramEnd"/>
      <w:r w:rsidRPr="00D72646">
        <w:rPr>
          <w:rFonts w:ascii="Times New Roman" w:hAnsi="Times New Roman"/>
          <w:sz w:val="28"/>
          <w:szCs w:val="28"/>
        </w:rPr>
        <w:t>ажданина и патриота России;</w:t>
      </w:r>
    </w:p>
    <w:p w:rsidR="00086E01" w:rsidRPr="00D72646" w:rsidRDefault="00086E01" w:rsidP="00FA4C13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2646">
        <w:rPr>
          <w:rFonts w:ascii="Times New Roman" w:hAnsi="Times New Roman"/>
          <w:sz w:val="28"/>
          <w:szCs w:val="28"/>
        </w:rPr>
        <w:t>воспитание духовно – нравственных качеств (дружелюбия, милосердия, доброты)</w:t>
      </w:r>
    </w:p>
    <w:p w:rsidR="00086E01" w:rsidRPr="00D72646" w:rsidRDefault="00086E01" w:rsidP="00FA4C1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2646">
        <w:rPr>
          <w:rFonts w:ascii="Times New Roman" w:hAnsi="Times New Roman"/>
          <w:sz w:val="28"/>
          <w:szCs w:val="28"/>
        </w:rPr>
        <w:t>Школьный курс «Основы православной культуры» в соответствии с Федеральным государственным образовательным стандартом адресован младшим школьникам и предполагает воспитание патриотизма, любви и уважения к Отечеству, чувства гордости за свою Родину, прошлое и настоящее многонационального народа; формирование готовности к нравственному самосовершенствованию, духовному саморазвитию; ознакомление с основными нормами светской морали, понимание их значения в выстраивании конструктивных отношений в семье и обществе;</w:t>
      </w:r>
      <w:proofErr w:type="gramEnd"/>
      <w:r w:rsidRPr="00D72646">
        <w:rPr>
          <w:rFonts w:ascii="Times New Roman" w:hAnsi="Times New Roman"/>
          <w:sz w:val="28"/>
          <w:szCs w:val="28"/>
        </w:rPr>
        <w:t xml:space="preserve"> становление внутренней установки личности поступать согласно своей совести; воспитание нравственности, основанной на свободе совести, духовных традициях народов России; осознание ценности человеческой жизни.</w:t>
      </w:r>
    </w:p>
    <w:p w:rsidR="00086E01" w:rsidRPr="00D72646" w:rsidRDefault="00086E01" w:rsidP="00FA4C1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D72646">
        <w:rPr>
          <w:rFonts w:ascii="Times New Roman" w:hAnsi="Times New Roman"/>
          <w:sz w:val="28"/>
          <w:szCs w:val="28"/>
        </w:rPr>
        <w:t xml:space="preserve">Дети младшего школьного возраста </w:t>
      </w:r>
      <w:r>
        <w:rPr>
          <w:rFonts w:ascii="Times New Roman" w:hAnsi="Times New Roman"/>
          <w:sz w:val="28"/>
          <w:szCs w:val="28"/>
        </w:rPr>
        <w:t>познают</w:t>
      </w:r>
      <w:r w:rsidRPr="00D72646">
        <w:rPr>
          <w:rFonts w:ascii="Times New Roman" w:hAnsi="Times New Roman"/>
          <w:sz w:val="28"/>
          <w:szCs w:val="28"/>
        </w:rPr>
        <w:t xml:space="preserve"> мир, </w:t>
      </w:r>
      <w:proofErr w:type="spellStart"/>
      <w:r w:rsidRPr="00D72646">
        <w:rPr>
          <w:rFonts w:ascii="Times New Roman" w:hAnsi="Times New Roman"/>
          <w:sz w:val="28"/>
          <w:szCs w:val="28"/>
        </w:rPr>
        <w:t>осваива</w:t>
      </w:r>
      <w:r>
        <w:rPr>
          <w:rFonts w:ascii="Times New Roman" w:hAnsi="Times New Roman"/>
          <w:sz w:val="28"/>
          <w:szCs w:val="28"/>
        </w:rPr>
        <w:t>ивают</w:t>
      </w:r>
      <w:proofErr w:type="spellEnd"/>
      <w:r w:rsidRPr="00D72646">
        <w:rPr>
          <w:rFonts w:ascii="Times New Roman" w:hAnsi="Times New Roman"/>
          <w:sz w:val="28"/>
          <w:szCs w:val="28"/>
        </w:rPr>
        <w:t xml:space="preserve"> его законы и порядки, осозна</w:t>
      </w:r>
      <w:r>
        <w:rPr>
          <w:rFonts w:ascii="Times New Roman" w:hAnsi="Times New Roman"/>
          <w:sz w:val="28"/>
          <w:szCs w:val="28"/>
        </w:rPr>
        <w:t>ют</w:t>
      </w:r>
      <w:r w:rsidRPr="00D72646">
        <w:rPr>
          <w:rFonts w:ascii="Times New Roman" w:hAnsi="Times New Roman"/>
          <w:sz w:val="28"/>
          <w:szCs w:val="28"/>
        </w:rPr>
        <w:t xml:space="preserve"> необходимость соблюдения определенных правил. Это годы подражания старшим и усвоения социальных навыков, традиций. Происходит преодоление эгоцентризма, свойственного раннему детству. </w:t>
      </w:r>
      <w:r w:rsidRPr="00D72646">
        <w:rPr>
          <w:rFonts w:ascii="Times New Roman" w:hAnsi="Times New Roman"/>
          <w:sz w:val="28"/>
          <w:szCs w:val="28"/>
        </w:rPr>
        <w:lastRenderedPageBreak/>
        <w:t xml:space="preserve">Появляется стремление сообразовываться с конкретными требованиями жизни. Творческие устремления детей получают определенную конкретизацию и находят свое выражение в тех или иных видах и формах деятельности. Происходит оформление моральных идей и правил. В начальной школе продолжается процесс социально-личностного развития ребенка. Появляется система представлений об окружающих людях, о нравственно-этических нормах, на основе которых строятся взаимоотношения со сверстниками, взрослыми. Особую роль играет духовно-нравственное воспитание. Именно в начальной школе закладывается </w:t>
      </w:r>
      <w:r w:rsidRPr="00D72646">
        <w:rPr>
          <w:rFonts w:ascii="Times New Roman" w:hAnsi="Times New Roman"/>
          <w:b/>
          <w:bCs/>
          <w:sz w:val="28"/>
          <w:szCs w:val="28"/>
        </w:rPr>
        <w:t>нравственный мир человека, который включает в себя три уровня:</w:t>
      </w:r>
    </w:p>
    <w:p w:rsidR="00086E01" w:rsidRPr="00D72646" w:rsidRDefault="00086E01" w:rsidP="00FA4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2646">
        <w:rPr>
          <w:rFonts w:ascii="Times New Roman" w:hAnsi="Times New Roman"/>
          <w:sz w:val="28"/>
          <w:szCs w:val="28"/>
        </w:rPr>
        <w:t xml:space="preserve">• </w:t>
      </w:r>
      <w:r w:rsidRPr="00D72646">
        <w:rPr>
          <w:rFonts w:ascii="Times New Roman" w:hAnsi="Times New Roman"/>
          <w:b/>
          <w:bCs/>
          <w:sz w:val="28"/>
          <w:szCs w:val="28"/>
        </w:rPr>
        <w:t>Мотивационно-побудительный</w:t>
      </w:r>
      <w:r w:rsidRPr="00D72646">
        <w:rPr>
          <w:rFonts w:ascii="Times New Roman" w:hAnsi="Times New Roman"/>
          <w:sz w:val="28"/>
          <w:szCs w:val="28"/>
        </w:rPr>
        <w:t>. Содержит в себе мотивы поступков, нравственные потребности и убеждения. Этот уровень наиболее важный, именно здесь коренятся истоки поведения человека, осуждаемые или одобряемые людьми и обществом, приносящие добро или зло, пользу или вред.</w:t>
      </w:r>
    </w:p>
    <w:p w:rsidR="00086E01" w:rsidRPr="00D72646" w:rsidRDefault="00086E01" w:rsidP="00FA4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2646">
        <w:rPr>
          <w:rFonts w:ascii="Times New Roman" w:hAnsi="Times New Roman"/>
          <w:sz w:val="28"/>
          <w:szCs w:val="28"/>
        </w:rPr>
        <w:t xml:space="preserve">• </w:t>
      </w:r>
      <w:r w:rsidRPr="00D72646">
        <w:rPr>
          <w:rFonts w:ascii="Times New Roman" w:hAnsi="Times New Roman"/>
          <w:b/>
          <w:bCs/>
          <w:sz w:val="28"/>
          <w:szCs w:val="28"/>
        </w:rPr>
        <w:t xml:space="preserve">Чувственно-эмоциональный. </w:t>
      </w:r>
      <w:r w:rsidRPr="00D72646">
        <w:rPr>
          <w:rFonts w:ascii="Times New Roman" w:hAnsi="Times New Roman"/>
          <w:sz w:val="28"/>
          <w:szCs w:val="28"/>
        </w:rPr>
        <w:t>Он состоит из нравственных чувств и эмоций. Нравственные чувства — отзывчивость, сочувствие, сострадание, сопереживание, жалость, они непосредственно связаны с эмоциями. Эти чувства приобретаются человеком в результате воспитания и являются важнейшими составными доброты.</w:t>
      </w:r>
    </w:p>
    <w:p w:rsidR="00086E01" w:rsidRPr="00D72646" w:rsidRDefault="00086E01" w:rsidP="00FA4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2646">
        <w:rPr>
          <w:rFonts w:ascii="Times New Roman" w:hAnsi="Times New Roman"/>
          <w:sz w:val="28"/>
          <w:szCs w:val="28"/>
        </w:rPr>
        <w:t xml:space="preserve">• </w:t>
      </w:r>
      <w:r w:rsidRPr="00D72646">
        <w:rPr>
          <w:rFonts w:ascii="Times New Roman" w:hAnsi="Times New Roman"/>
          <w:b/>
          <w:bCs/>
          <w:sz w:val="28"/>
          <w:szCs w:val="28"/>
        </w:rPr>
        <w:t xml:space="preserve">Рациональный, или умственный. </w:t>
      </w:r>
      <w:r w:rsidRPr="00D72646">
        <w:rPr>
          <w:rFonts w:ascii="Times New Roman" w:hAnsi="Times New Roman"/>
          <w:sz w:val="28"/>
          <w:szCs w:val="28"/>
        </w:rPr>
        <w:t>Содержит моральные знания - понятия о добре и зле, чести и достоинств, о смысле жизни, долге.</w:t>
      </w:r>
    </w:p>
    <w:p w:rsidR="00C3379D" w:rsidRDefault="00C3379D" w:rsidP="00FA4C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2646" w:rsidRPr="00D72646" w:rsidRDefault="00D72646" w:rsidP="00FA4C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2646">
        <w:rPr>
          <w:rFonts w:ascii="Times New Roman" w:hAnsi="Times New Roman"/>
          <w:sz w:val="28"/>
          <w:szCs w:val="28"/>
        </w:rPr>
        <w:t xml:space="preserve">Рабочая программа курса «Основы религиозных культур и светской этики» модуль «Основы православной культуры» для ІV класса разработана на основе Примерной программы основного общего образования, соответствующей Федеральному компоненту ГОС основного общего образования с учетом авторской программы общеобразовательных учреждений </w:t>
      </w:r>
      <w:proofErr w:type="spellStart"/>
      <w:r w:rsidRPr="00D72646">
        <w:rPr>
          <w:rFonts w:ascii="Times New Roman" w:hAnsi="Times New Roman"/>
          <w:sz w:val="28"/>
          <w:szCs w:val="28"/>
        </w:rPr>
        <w:t>Янушкявичене</w:t>
      </w:r>
      <w:proofErr w:type="spellEnd"/>
      <w:r w:rsidRPr="00D72646">
        <w:rPr>
          <w:rFonts w:ascii="Times New Roman" w:hAnsi="Times New Roman"/>
          <w:sz w:val="28"/>
          <w:szCs w:val="28"/>
        </w:rPr>
        <w:t xml:space="preserve"> О.Л.</w:t>
      </w:r>
      <w:r w:rsidR="00827C2D">
        <w:rPr>
          <w:rFonts w:ascii="Times New Roman" w:hAnsi="Times New Roman"/>
          <w:sz w:val="28"/>
          <w:szCs w:val="28"/>
        </w:rPr>
        <w:t xml:space="preserve"> и др.</w:t>
      </w:r>
    </w:p>
    <w:p w:rsidR="00D72646" w:rsidRPr="00D72646" w:rsidRDefault="00D72646" w:rsidP="00FA4C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2646">
        <w:rPr>
          <w:rFonts w:ascii="Times New Roman" w:hAnsi="Times New Roman"/>
          <w:sz w:val="28"/>
          <w:szCs w:val="28"/>
        </w:rPr>
        <w:t>Рабочая программа реализуется в общеобразовательных классах в соответствии с учебным планом на 2013 – 2014 учебный год и рассчитана на 34 часа (исходя из 34 учебных недель в году). В базисном учебном пане на изучение ОРКСЭ отведено 34 часа в год в 4 классах (1 час в неделю).</w:t>
      </w:r>
    </w:p>
    <w:p w:rsidR="00956C15" w:rsidRDefault="00D72646" w:rsidP="00FA4C13">
      <w:pPr>
        <w:pStyle w:val="text1"/>
        <w:shd w:val="clear" w:color="auto" w:fill="FFFFFF"/>
        <w:spacing w:before="0" w:beforeAutospacing="0" w:after="0" w:afterAutospacing="0" w:line="240" w:lineRule="auto"/>
        <w:ind w:firstLine="708"/>
        <w:jc w:val="both"/>
        <w:rPr>
          <w:color w:val="000000"/>
          <w:sz w:val="28"/>
          <w:szCs w:val="28"/>
        </w:rPr>
      </w:pPr>
      <w:r w:rsidRPr="00D72646">
        <w:rPr>
          <w:sz w:val="28"/>
          <w:szCs w:val="28"/>
        </w:rPr>
        <w:t xml:space="preserve">Реализация учебной программы обеспечивается </w:t>
      </w:r>
      <w:r w:rsidR="00707FF7">
        <w:rPr>
          <w:sz w:val="28"/>
          <w:szCs w:val="28"/>
        </w:rPr>
        <w:t>учебно-методическим комплексом</w:t>
      </w:r>
      <w:r w:rsidRPr="00D72646">
        <w:rPr>
          <w:sz w:val="28"/>
          <w:szCs w:val="28"/>
        </w:rPr>
        <w:t xml:space="preserve">, утвержденным приказом по школе. </w:t>
      </w:r>
      <w:proofErr w:type="gramStart"/>
      <w:r w:rsidR="00956C15">
        <w:rPr>
          <w:color w:val="000000"/>
          <w:sz w:val="28"/>
          <w:szCs w:val="28"/>
        </w:rPr>
        <w:t xml:space="preserve">Для преподавания модуля «Основы православной культуры» комплексного учебного курса «Основы религиозных культур и светской этики» используется учебник  «Основы православной культуры» группы авторов </w:t>
      </w:r>
      <w:proofErr w:type="spellStart"/>
      <w:r w:rsidR="00956C15">
        <w:rPr>
          <w:color w:val="000000"/>
          <w:sz w:val="28"/>
          <w:szCs w:val="28"/>
        </w:rPr>
        <w:t>О.Л.Янушкявичене</w:t>
      </w:r>
      <w:proofErr w:type="spellEnd"/>
      <w:r w:rsidR="00956C15">
        <w:rPr>
          <w:color w:val="000000"/>
          <w:sz w:val="28"/>
          <w:szCs w:val="28"/>
        </w:rPr>
        <w:t xml:space="preserve">, </w:t>
      </w:r>
      <w:proofErr w:type="spellStart"/>
      <w:r w:rsidR="00956C15">
        <w:rPr>
          <w:color w:val="000000"/>
          <w:sz w:val="28"/>
          <w:szCs w:val="28"/>
        </w:rPr>
        <w:t>Ю.С.Васечко</w:t>
      </w:r>
      <w:proofErr w:type="spellEnd"/>
      <w:r w:rsidR="00956C15">
        <w:rPr>
          <w:color w:val="000000"/>
          <w:sz w:val="28"/>
          <w:szCs w:val="28"/>
        </w:rPr>
        <w:t xml:space="preserve"> и др., под редакцией </w:t>
      </w:r>
      <w:proofErr w:type="spellStart"/>
      <w:r w:rsidR="00956C15">
        <w:rPr>
          <w:color w:val="000000"/>
          <w:sz w:val="28"/>
          <w:szCs w:val="28"/>
        </w:rPr>
        <w:t>И.В.Метлика</w:t>
      </w:r>
      <w:proofErr w:type="spellEnd"/>
      <w:r w:rsidR="00956C15">
        <w:rPr>
          <w:color w:val="000000"/>
          <w:sz w:val="28"/>
          <w:szCs w:val="28"/>
        </w:rPr>
        <w:t xml:space="preserve">, </w:t>
      </w:r>
      <w:proofErr w:type="spellStart"/>
      <w:r w:rsidR="00956C15">
        <w:rPr>
          <w:color w:val="000000"/>
          <w:sz w:val="28"/>
          <w:szCs w:val="28"/>
        </w:rPr>
        <w:t>Е.Ф.Тепловой</w:t>
      </w:r>
      <w:proofErr w:type="spellEnd"/>
      <w:r w:rsidR="00956C15">
        <w:rPr>
          <w:color w:val="000000"/>
          <w:sz w:val="28"/>
          <w:szCs w:val="28"/>
        </w:rPr>
        <w:t>, изд-ва «Русское слово»</w:t>
      </w:r>
      <w:r w:rsidR="00956C15" w:rsidRPr="00650655">
        <w:t xml:space="preserve"> </w:t>
      </w:r>
      <w:r w:rsidR="00956C15">
        <w:t>(включен  в Федеральный перечень учебников, рекомендованных Министерством образования и науки к использованию в образовательном процессе в общеобразовательных учреждениях,  имеет</w:t>
      </w:r>
      <w:proofErr w:type="gramEnd"/>
      <w:r w:rsidR="00956C15">
        <w:t xml:space="preserve"> гриф «Рекомендовано Министерством образования и науки Российской Федерации», допущен Отделом религиозного образования и </w:t>
      </w:r>
      <w:proofErr w:type="spellStart"/>
      <w:r w:rsidR="00956C15">
        <w:t>катехизации</w:t>
      </w:r>
      <w:proofErr w:type="spellEnd"/>
      <w:r w:rsidR="00956C15">
        <w:t xml:space="preserve"> Русской Православной Церкви и Издательским советом Русской Православной Церкви)</w:t>
      </w:r>
      <w:r w:rsidR="00956C15">
        <w:rPr>
          <w:color w:val="000000"/>
          <w:sz w:val="28"/>
          <w:szCs w:val="28"/>
        </w:rPr>
        <w:t>.</w:t>
      </w:r>
    </w:p>
    <w:p w:rsidR="00086E01" w:rsidRDefault="00086E01" w:rsidP="00FA4C13">
      <w:pPr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086E01" w:rsidRDefault="00086E01" w:rsidP="00FA4C13">
      <w:pPr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D72646" w:rsidRPr="00D72646" w:rsidRDefault="00D72646" w:rsidP="00FA4C13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D72646">
        <w:rPr>
          <w:rFonts w:ascii="Times New Roman" w:hAnsi="Times New Roman"/>
          <w:b/>
          <w:sz w:val="28"/>
          <w:szCs w:val="28"/>
        </w:rPr>
        <w:lastRenderedPageBreak/>
        <w:t>Календарно – тематическое планирование</w:t>
      </w:r>
    </w:p>
    <w:p w:rsidR="00086E01" w:rsidRDefault="00086E01" w:rsidP="00FA4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6E01">
        <w:rPr>
          <w:rFonts w:ascii="Times New Roman" w:hAnsi="Times New Roman"/>
          <w:b/>
          <w:sz w:val="28"/>
          <w:szCs w:val="28"/>
        </w:rPr>
        <w:t xml:space="preserve">курса «Основы религиозных культур и светской этики» </w:t>
      </w:r>
    </w:p>
    <w:p w:rsidR="00086E01" w:rsidRDefault="00086E01" w:rsidP="00FA4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6E01" w:rsidRDefault="00086E01" w:rsidP="00FA4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6E01">
        <w:rPr>
          <w:rFonts w:ascii="Times New Roman" w:hAnsi="Times New Roman"/>
          <w:b/>
          <w:sz w:val="28"/>
          <w:szCs w:val="28"/>
        </w:rPr>
        <w:t>модуль «Основы православной культуры»</w:t>
      </w:r>
    </w:p>
    <w:p w:rsidR="00D72646" w:rsidRPr="00D72646" w:rsidRDefault="00D72646" w:rsidP="00FA4C13">
      <w:pPr>
        <w:shd w:val="clear" w:color="auto" w:fill="FFFFFF"/>
        <w:spacing w:line="240" w:lineRule="auto"/>
        <w:rPr>
          <w:rFonts w:ascii="Times New Roman" w:hAnsi="Times New Roman"/>
          <w:b/>
          <w:spacing w:val="-7"/>
          <w:sz w:val="28"/>
          <w:szCs w:val="28"/>
        </w:rPr>
      </w:pPr>
      <w:r w:rsidRPr="00D72646">
        <w:rPr>
          <w:rFonts w:ascii="Times New Roman" w:hAnsi="Times New Roman"/>
          <w:b/>
          <w:spacing w:val="-7"/>
          <w:sz w:val="28"/>
          <w:szCs w:val="28"/>
        </w:rPr>
        <w:t xml:space="preserve">Класс  4 «б» </w:t>
      </w:r>
    </w:p>
    <w:p w:rsidR="00D72646" w:rsidRPr="00D72646" w:rsidRDefault="00D72646" w:rsidP="00FA4C13">
      <w:pPr>
        <w:shd w:val="clear" w:color="auto" w:fill="FFFFFF"/>
        <w:spacing w:line="240" w:lineRule="auto"/>
        <w:rPr>
          <w:rFonts w:ascii="Times New Roman" w:hAnsi="Times New Roman"/>
          <w:b/>
          <w:spacing w:val="-7"/>
          <w:sz w:val="28"/>
          <w:szCs w:val="28"/>
        </w:rPr>
      </w:pPr>
      <w:r w:rsidRPr="00D72646">
        <w:rPr>
          <w:rFonts w:ascii="Times New Roman" w:hAnsi="Times New Roman"/>
          <w:b/>
          <w:spacing w:val="-7"/>
          <w:sz w:val="28"/>
          <w:szCs w:val="28"/>
        </w:rPr>
        <w:t xml:space="preserve">Учитель  </w:t>
      </w:r>
      <w:proofErr w:type="spellStart"/>
      <w:r w:rsidRPr="00D72646">
        <w:rPr>
          <w:rFonts w:ascii="Times New Roman" w:hAnsi="Times New Roman"/>
          <w:b/>
          <w:spacing w:val="-7"/>
          <w:sz w:val="28"/>
          <w:szCs w:val="28"/>
        </w:rPr>
        <w:t>Рейнгард</w:t>
      </w:r>
      <w:proofErr w:type="spellEnd"/>
      <w:r w:rsidRPr="00D72646">
        <w:rPr>
          <w:rFonts w:ascii="Times New Roman" w:hAnsi="Times New Roman"/>
          <w:b/>
          <w:spacing w:val="-7"/>
          <w:sz w:val="28"/>
          <w:szCs w:val="28"/>
        </w:rPr>
        <w:t xml:space="preserve"> О.В.</w:t>
      </w:r>
    </w:p>
    <w:p w:rsidR="00D72646" w:rsidRPr="00D72646" w:rsidRDefault="00D72646" w:rsidP="00FA4C13">
      <w:pPr>
        <w:shd w:val="clear" w:color="auto" w:fill="FFFFFF"/>
        <w:spacing w:line="240" w:lineRule="auto"/>
        <w:rPr>
          <w:rFonts w:ascii="Times New Roman" w:hAnsi="Times New Roman"/>
          <w:b/>
          <w:spacing w:val="-7"/>
          <w:sz w:val="28"/>
          <w:szCs w:val="28"/>
        </w:rPr>
      </w:pPr>
      <w:r w:rsidRPr="00D72646">
        <w:rPr>
          <w:rFonts w:ascii="Times New Roman" w:hAnsi="Times New Roman"/>
          <w:b/>
          <w:spacing w:val="-7"/>
          <w:sz w:val="28"/>
          <w:szCs w:val="28"/>
        </w:rPr>
        <w:t>Сводная ведомость часов за год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790"/>
        <w:gridCol w:w="2246"/>
      </w:tblGrid>
      <w:tr w:rsidR="00D72646" w:rsidRPr="00D72646" w:rsidTr="00C0442F">
        <w:trPr>
          <w:trHeight w:hRule="exact" w:val="774"/>
        </w:trPr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2646" w:rsidRPr="00D72646" w:rsidRDefault="00D72646" w:rsidP="00FA4C1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646">
              <w:rPr>
                <w:rFonts w:ascii="Times New Roman" w:hAnsi="Times New Roman"/>
                <w:spacing w:val="-14"/>
                <w:sz w:val="28"/>
                <w:szCs w:val="28"/>
              </w:rPr>
              <w:t>Учебные четверти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2646" w:rsidRPr="00D72646" w:rsidRDefault="00D72646" w:rsidP="00FA4C1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646">
              <w:rPr>
                <w:rFonts w:ascii="Times New Roman" w:hAnsi="Times New Roman"/>
                <w:spacing w:val="-4"/>
                <w:sz w:val="28"/>
                <w:szCs w:val="28"/>
              </w:rPr>
              <w:t>Количество часов</w:t>
            </w:r>
          </w:p>
        </w:tc>
      </w:tr>
      <w:tr w:rsidR="00D72646" w:rsidRPr="00D72646" w:rsidTr="00C0442F">
        <w:trPr>
          <w:trHeight w:hRule="exact" w:val="274"/>
        </w:trPr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2646" w:rsidRPr="00D72646" w:rsidRDefault="00D72646" w:rsidP="00FA4C1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646">
              <w:rPr>
                <w:rFonts w:ascii="Times New Roman" w:hAnsi="Times New Roman"/>
                <w:sz w:val="28"/>
                <w:szCs w:val="28"/>
              </w:rPr>
              <w:t>1 четверть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646" w:rsidRPr="00D72646" w:rsidRDefault="00D72646" w:rsidP="00FA4C1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7264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D72646" w:rsidRPr="00D72646" w:rsidTr="00C0442F">
        <w:trPr>
          <w:trHeight w:hRule="exact" w:val="278"/>
        </w:trPr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2646" w:rsidRPr="00D72646" w:rsidRDefault="00D72646" w:rsidP="00FA4C1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646">
              <w:rPr>
                <w:rFonts w:ascii="Times New Roman" w:hAnsi="Times New Roman"/>
                <w:sz w:val="28"/>
                <w:szCs w:val="28"/>
              </w:rPr>
              <w:t>2 четверть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2646" w:rsidRPr="00D72646" w:rsidRDefault="00D72646" w:rsidP="00FA4C1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64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72646" w:rsidRPr="00D72646" w:rsidTr="00C0442F">
        <w:trPr>
          <w:trHeight w:hRule="exact" w:val="288"/>
        </w:trPr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2646" w:rsidRPr="00D72646" w:rsidRDefault="00D72646" w:rsidP="00FA4C1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646">
              <w:rPr>
                <w:rFonts w:ascii="Times New Roman" w:hAnsi="Times New Roman"/>
                <w:sz w:val="28"/>
                <w:szCs w:val="28"/>
              </w:rPr>
              <w:t>3 четверть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2646" w:rsidRPr="00D72646" w:rsidRDefault="00D72646" w:rsidP="00FA4C1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64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72646" w:rsidRPr="00D72646" w:rsidTr="00C0442F">
        <w:trPr>
          <w:trHeight w:hRule="exact" w:val="283"/>
        </w:trPr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2646" w:rsidRPr="00D72646" w:rsidRDefault="00D72646" w:rsidP="00FA4C1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646">
              <w:rPr>
                <w:rFonts w:ascii="Times New Roman" w:hAnsi="Times New Roman"/>
                <w:sz w:val="28"/>
                <w:szCs w:val="28"/>
              </w:rPr>
              <w:t>4 четверть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2646" w:rsidRPr="00D72646" w:rsidRDefault="00D72646" w:rsidP="00FA4C1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64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72646" w:rsidRPr="00D72646" w:rsidTr="00C0442F">
        <w:trPr>
          <w:trHeight w:hRule="exact" w:val="307"/>
        </w:trPr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2646" w:rsidRPr="00D72646" w:rsidRDefault="00D72646" w:rsidP="00FA4C1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646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2646" w:rsidRPr="00D72646" w:rsidRDefault="00D72646" w:rsidP="00FA4C1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646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</w:tbl>
    <w:p w:rsidR="00D72646" w:rsidRPr="00D72646" w:rsidRDefault="00D72646" w:rsidP="00FA4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D72646" w:rsidRDefault="00D72646" w:rsidP="00FA4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D72646">
        <w:rPr>
          <w:rFonts w:ascii="Times New Roman" w:hAnsi="Times New Roman"/>
          <w:b/>
          <w:i/>
          <w:iCs/>
          <w:sz w:val="28"/>
          <w:szCs w:val="28"/>
        </w:rPr>
        <w:t>Распределение часов по разделам предмета (курса)</w:t>
      </w:r>
    </w:p>
    <w:p w:rsidR="00086E01" w:rsidRPr="00D72646" w:rsidRDefault="00086E01" w:rsidP="00FA4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tbl>
      <w:tblPr>
        <w:tblW w:w="52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"/>
        <w:gridCol w:w="8634"/>
        <w:gridCol w:w="990"/>
      </w:tblGrid>
      <w:tr w:rsidR="00D72646" w:rsidRPr="00D72646" w:rsidTr="00C0442F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7264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№ </w:t>
            </w:r>
            <w:proofErr w:type="gramStart"/>
            <w:r w:rsidRPr="00D7264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</w:t>
            </w:r>
            <w:proofErr w:type="gramEnd"/>
            <w:r w:rsidRPr="00D7264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/п</w:t>
            </w:r>
          </w:p>
        </w:tc>
        <w:tc>
          <w:tcPr>
            <w:tcW w:w="4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7264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Наименование разделов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7264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Всего часов</w:t>
            </w:r>
          </w:p>
        </w:tc>
      </w:tr>
      <w:tr w:rsidR="00D72646" w:rsidRPr="00D72646" w:rsidTr="00C0442F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72646">
              <w:rPr>
                <w:rFonts w:ascii="Times New Roman" w:hAnsi="Times New Roman"/>
                <w:bCs/>
                <w:sz w:val="28"/>
                <w:szCs w:val="28"/>
              </w:rPr>
              <w:t>I.</w:t>
            </w:r>
          </w:p>
        </w:tc>
        <w:tc>
          <w:tcPr>
            <w:tcW w:w="4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72646">
              <w:rPr>
                <w:rFonts w:ascii="Times New Roman" w:hAnsi="Times New Roman"/>
                <w:bCs/>
                <w:sz w:val="28"/>
                <w:szCs w:val="28"/>
              </w:rPr>
              <w:t>Введение. Духовные ценности и нравственные идеалы в жизни человека и общества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72646"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</w:p>
        </w:tc>
      </w:tr>
      <w:tr w:rsidR="00D72646" w:rsidRPr="00D72646" w:rsidTr="00C0442F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72646">
              <w:rPr>
                <w:rFonts w:ascii="Times New Roman" w:hAnsi="Times New Roman"/>
                <w:bCs/>
                <w:sz w:val="28"/>
                <w:szCs w:val="28"/>
              </w:rPr>
              <w:t>II.</w:t>
            </w:r>
          </w:p>
        </w:tc>
        <w:tc>
          <w:tcPr>
            <w:tcW w:w="4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72646">
              <w:rPr>
                <w:rFonts w:ascii="Times New Roman" w:hAnsi="Times New Roman"/>
                <w:bCs/>
                <w:sz w:val="28"/>
                <w:szCs w:val="28"/>
              </w:rPr>
              <w:t>Введение в православную духовную традицию. Особенности восточного христианства.  Культура и религия. Часть I.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72646"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</w:p>
        </w:tc>
      </w:tr>
      <w:tr w:rsidR="00D72646" w:rsidRPr="00D72646" w:rsidTr="00C0442F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2646">
              <w:rPr>
                <w:rFonts w:ascii="Times New Roman" w:hAnsi="Times New Roman"/>
                <w:bCs/>
                <w:sz w:val="28"/>
                <w:szCs w:val="28"/>
              </w:rPr>
              <w:t>III</w:t>
            </w:r>
          </w:p>
        </w:tc>
        <w:tc>
          <w:tcPr>
            <w:tcW w:w="4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2646">
              <w:rPr>
                <w:rFonts w:ascii="Times New Roman" w:hAnsi="Times New Roman"/>
                <w:bCs/>
                <w:sz w:val="28"/>
                <w:szCs w:val="28"/>
              </w:rPr>
              <w:t xml:space="preserve">Основы религиозных культур и светской этики. Часть II.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7264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D72646" w:rsidRPr="00D72646" w:rsidTr="00C0442F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2646">
              <w:rPr>
                <w:rFonts w:ascii="Times New Roman" w:hAnsi="Times New Roman"/>
                <w:bCs/>
                <w:sz w:val="28"/>
                <w:szCs w:val="28"/>
              </w:rPr>
              <w:t>IV</w:t>
            </w:r>
          </w:p>
        </w:tc>
        <w:tc>
          <w:tcPr>
            <w:tcW w:w="4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2646">
              <w:rPr>
                <w:rFonts w:ascii="Times New Roman" w:hAnsi="Times New Roman"/>
                <w:bCs/>
                <w:sz w:val="28"/>
                <w:szCs w:val="28"/>
              </w:rPr>
              <w:t xml:space="preserve">Духовные традиции многонационального народа России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264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72646" w:rsidRPr="00D72646" w:rsidTr="00C0442F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4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7264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Итого: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D72646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34</w:t>
            </w:r>
          </w:p>
        </w:tc>
      </w:tr>
    </w:tbl>
    <w:p w:rsidR="00D72646" w:rsidRPr="00D72646" w:rsidRDefault="00D72646" w:rsidP="00FA4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D72646" w:rsidRPr="00D72646" w:rsidRDefault="007A5BA1" w:rsidP="00FA4C13">
      <w:pPr>
        <w:pStyle w:val="a6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D72646" w:rsidRPr="00D72646">
        <w:rPr>
          <w:b/>
          <w:sz w:val="28"/>
          <w:szCs w:val="28"/>
        </w:rPr>
        <w:t>алендарно-тематическо</w:t>
      </w:r>
      <w:r>
        <w:rPr>
          <w:b/>
          <w:sz w:val="28"/>
          <w:szCs w:val="28"/>
        </w:rPr>
        <w:t>е планирование</w:t>
      </w:r>
    </w:p>
    <w:p w:rsidR="00D72646" w:rsidRPr="00D72646" w:rsidRDefault="00D72646" w:rsidP="00FA4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tbl>
      <w:tblPr>
        <w:tblStyle w:val="a4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6095"/>
        <w:gridCol w:w="851"/>
        <w:gridCol w:w="1417"/>
        <w:gridCol w:w="709"/>
      </w:tblGrid>
      <w:tr w:rsidR="00D72646" w:rsidRPr="00D72646" w:rsidTr="00C46800">
        <w:trPr>
          <w:cantSplit/>
          <w:trHeight w:val="637"/>
        </w:trPr>
        <w:tc>
          <w:tcPr>
            <w:tcW w:w="993" w:type="dxa"/>
            <w:vMerge w:val="restart"/>
            <w:textDirection w:val="btLr"/>
            <w:vAlign w:val="center"/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2646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  <w:p w:rsidR="00D72646" w:rsidRPr="00D72646" w:rsidRDefault="00D72646" w:rsidP="00FA4C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72646">
              <w:rPr>
                <w:rFonts w:ascii="Times New Roman" w:hAnsi="Times New Roman"/>
                <w:bCs/>
                <w:sz w:val="28"/>
                <w:szCs w:val="28"/>
              </w:rPr>
              <w:t>темы</w:t>
            </w:r>
          </w:p>
        </w:tc>
        <w:tc>
          <w:tcPr>
            <w:tcW w:w="6095" w:type="dxa"/>
            <w:vMerge w:val="restart"/>
            <w:vAlign w:val="center"/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72646">
              <w:rPr>
                <w:rFonts w:ascii="Times New Roman" w:hAnsi="Times New Roman"/>
                <w:bCs/>
                <w:sz w:val="28"/>
                <w:szCs w:val="28"/>
              </w:rPr>
              <w:t>Тема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2646">
              <w:rPr>
                <w:rFonts w:ascii="Times New Roman" w:hAnsi="Times New Roman"/>
                <w:bCs/>
                <w:sz w:val="28"/>
                <w:szCs w:val="28"/>
              </w:rPr>
              <w:t>Кол-во</w:t>
            </w:r>
          </w:p>
          <w:p w:rsidR="00D72646" w:rsidRPr="00D72646" w:rsidRDefault="00D72646" w:rsidP="00FA4C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72646">
              <w:rPr>
                <w:rFonts w:ascii="Times New Roman" w:hAnsi="Times New Roman"/>
                <w:bCs/>
                <w:sz w:val="28"/>
                <w:szCs w:val="28"/>
              </w:rPr>
              <w:t>часов</w:t>
            </w:r>
          </w:p>
        </w:tc>
        <w:tc>
          <w:tcPr>
            <w:tcW w:w="1417" w:type="dxa"/>
            <w:vAlign w:val="center"/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2646">
              <w:rPr>
                <w:rFonts w:ascii="Times New Roman" w:hAnsi="Times New Roman"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C7CE4">
              <w:rPr>
                <w:rFonts w:ascii="Times New Roman" w:hAnsi="Times New Roman"/>
                <w:bCs/>
                <w:sz w:val="24"/>
                <w:szCs w:val="28"/>
              </w:rPr>
              <w:t>Корректировка, причина</w:t>
            </w:r>
          </w:p>
        </w:tc>
      </w:tr>
      <w:tr w:rsidR="00D72646" w:rsidRPr="00D72646" w:rsidTr="00C46800">
        <w:trPr>
          <w:cantSplit/>
          <w:trHeight w:val="636"/>
        </w:trPr>
        <w:tc>
          <w:tcPr>
            <w:tcW w:w="993" w:type="dxa"/>
            <w:vMerge/>
            <w:textDirection w:val="btLr"/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  <w:vMerge/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2646">
              <w:rPr>
                <w:rFonts w:ascii="Times New Roman" w:hAnsi="Times New Roman"/>
                <w:bCs/>
                <w:sz w:val="28"/>
                <w:szCs w:val="28"/>
              </w:rPr>
              <w:t>4 «б»</w:t>
            </w:r>
          </w:p>
        </w:tc>
        <w:tc>
          <w:tcPr>
            <w:tcW w:w="709" w:type="dxa"/>
            <w:vMerge/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72646" w:rsidRPr="00D72646" w:rsidTr="00827C2D">
        <w:tc>
          <w:tcPr>
            <w:tcW w:w="993" w:type="dxa"/>
            <w:vAlign w:val="center"/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72646">
              <w:rPr>
                <w:rFonts w:ascii="Times New Roman" w:hAnsi="Times New Roman"/>
                <w:b/>
                <w:bCs/>
                <w:sz w:val="28"/>
                <w:szCs w:val="28"/>
              </w:rPr>
              <w:t>I.</w:t>
            </w:r>
          </w:p>
        </w:tc>
        <w:tc>
          <w:tcPr>
            <w:tcW w:w="9072" w:type="dxa"/>
            <w:gridSpan w:val="4"/>
            <w:vAlign w:val="center"/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2646">
              <w:rPr>
                <w:rFonts w:ascii="Times New Roman" w:hAnsi="Times New Roman"/>
                <w:b/>
                <w:bCs/>
                <w:sz w:val="28"/>
                <w:szCs w:val="28"/>
              </w:rPr>
              <w:t>Введение. Духовные ценности и нравственные идеалы в жизни человека и общества (1 час)</w:t>
            </w:r>
          </w:p>
        </w:tc>
      </w:tr>
      <w:tr w:rsidR="00D72646" w:rsidRPr="00D72646" w:rsidTr="00C46800">
        <w:tc>
          <w:tcPr>
            <w:tcW w:w="993" w:type="dxa"/>
            <w:vAlign w:val="center"/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7264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095" w:type="dxa"/>
            <w:vAlign w:val="center"/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72646">
              <w:rPr>
                <w:rFonts w:ascii="Times New Roman" w:hAnsi="Times New Roman"/>
                <w:sz w:val="28"/>
                <w:szCs w:val="28"/>
              </w:rPr>
              <w:t>Россия - наша Родина.</w:t>
            </w:r>
          </w:p>
        </w:tc>
        <w:tc>
          <w:tcPr>
            <w:tcW w:w="851" w:type="dxa"/>
            <w:vAlign w:val="center"/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726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72646" w:rsidRPr="00D72646" w:rsidRDefault="00236D27" w:rsidP="00FA4C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D72646" w:rsidRPr="00D72646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709" w:type="dxa"/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2646" w:rsidRPr="00D72646" w:rsidTr="00827C2D">
        <w:tc>
          <w:tcPr>
            <w:tcW w:w="993" w:type="dxa"/>
            <w:vAlign w:val="center"/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72646">
              <w:rPr>
                <w:rFonts w:ascii="Times New Roman" w:hAnsi="Times New Roman"/>
                <w:b/>
                <w:bCs/>
                <w:sz w:val="28"/>
                <w:szCs w:val="28"/>
              </w:rPr>
              <w:t>II.</w:t>
            </w:r>
          </w:p>
        </w:tc>
        <w:tc>
          <w:tcPr>
            <w:tcW w:w="9072" w:type="dxa"/>
            <w:gridSpan w:val="4"/>
            <w:vAlign w:val="center"/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2646">
              <w:rPr>
                <w:rFonts w:ascii="Times New Roman" w:hAnsi="Times New Roman"/>
                <w:b/>
                <w:bCs/>
                <w:sz w:val="28"/>
                <w:szCs w:val="28"/>
              </w:rPr>
              <w:t>Введение в православную духовную традицию. Особенности восточного христианства. Культура и религия Часть I. (16 часов)</w:t>
            </w:r>
          </w:p>
        </w:tc>
      </w:tr>
      <w:tr w:rsidR="00D72646" w:rsidRPr="00D72646" w:rsidTr="00827C2D">
        <w:tc>
          <w:tcPr>
            <w:tcW w:w="993" w:type="dxa"/>
            <w:vAlign w:val="center"/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72646">
              <w:rPr>
                <w:rFonts w:ascii="Times New Roman" w:hAnsi="Times New Roman"/>
                <w:i/>
                <w:iCs/>
                <w:sz w:val="28"/>
                <w:szCs w:val="28"/>
              </w:rPr>
              <w:t>2.</w:t>
            </w:r>
          </w:p>
        </w:tc>
        <w:tc>
          <w:tcPr>
            <w:tcW w:w="6095" w:type="dxa"/>
            <w:vAlign w:val="center"/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72646">
              <w:rPr>
                <w:rFonts w:ascii="Times New Roman" w:hAnsi="Times New Roman"/>
                <w:iCs/>
                <w:sz w:val="28"/>
                <w:szCs w:val="28"/>
              </w:rPr>
              <w:t>Самая главная встреча</w:t>
            </w:r>
          </w:p>
        </w:tc>
        <w:tc>
          <w:tcPr>
            <w:tcW w:w="851" w:type="dxa"/>
            <w:vAlign w:val="center"/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726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646">
              <w:rPr>
                <w:rFonts w:ascii="Times New Roman" w:hAnsi="Times New Roman"/>
                <w:sz w:val="28"/>
                <w:szCs w:val="28"/>
              </w:rPr>
              <w:t>1</w:t>
            </w:r>
            <w:r w:rsidR="00236D27">
              <w:rPr>
                <w:rFonts w:ascii="Times New Roman" w:hAnsi="Times New Roman"/>
                <w:sz w:val="28"/>
                <w:szCs w:val="28"/>
              </w:rPr>
              <w:t>4</w:t>
            </w:r>
            <w:r w:rsidRPr="00D72646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709" w:type="dxa"/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2646" w:rsidRPr="00D72646" w:rsidTr="00827C2D">
        <w:tc>
          <w:tcPr>
            <w:tcW w:w="993" w:type="dxa"/>
            <w:vAlign w:val="center"/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7264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095" w:type="dxa"/>
            <w:vAlign w:val="center"/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72646">
              <w:rPr>
                <w:rFonts w:ascii="Times New Roman" w:hAnsi="Times New Roman"/>
                <w:iCs/>
                <w:sz w:val="28"/>
                <w:szCs w:val="28"/>
              </w:rPr>
              <w:t>Введение в православную традицию</w:t>
            </w:r>
          </w:p>
        </w:tc>
        <w:tc>
          <w:tcPr>
            <w:tcW w:w="851" w:type="dxa"/>
            <w:vAlign w:val="center"/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726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646">
              <w:rPr>
                <w:rFonts w:ascii="Times New Roman" w:hAnsi="Times New Roman"/>
                <w:sz w:val="28"/>
                <w:szCs w:val="28"/>
              </w:rPr>
              <w:t>21.09</w:t>
            </w:r>
          </w:p>
        </w:tc>
        <w:tc>
          <w:tcPr>
            <w:tcW w:w="709" w:type="dxa"/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2646" w:rsidRPr="00D72646" w:rsidTr="00827C2D">
        <w:tc>
          <w:tcPr>
            <w:tcW w:w="993" w:type="dxa"/>
            <w:vAlign w:val="center"/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7264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095" w:type="dxa"/>
            <w:vAlign w:val="center"/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72646">
              <w:rPr>
                <w:rFonts w:ascii="Times New Roman" w:hAnsi="Times New Roman"/>
                <w:iCs/>
                <w:sz w:val="28"/>
                <w:szCs w:val="28"/>
              </w:rPr>
              <w:t>Есть только одна книга</w:t>
            </w:r>
          </w:p>
        </w:tc>
        <w:tc>
          <w:tcPr>
            <w:tcW w:w="851" w:type="dxa"/>
            <w:vAlign w:val="center"/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726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646">
              <w:rPr>
                <w:rFonts w:ascii="Times New Roman" w:hAnsi="Times New Roman"/>
                <w:sz w:val="28"/>
                <w:szCs w:val="28"/>
              </w:rPr>
              <w:t>28.09</w:t>
            </w:r>
          </w:p>
        </w:tc>
        <w:tc>
          <w:tcPr>
            <w:tcW w:w="709" w:type="dxa"/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2646" w:rsidRPr="00D72646" w:rsidTr="00827C2D">
        <w:tc>
          <w:tcPr>
            <w:tcW w:w="993" w:type="dxa"/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72646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6095" w:type="dxa"/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D72646">
              <w:rPr>
                <w:rFonts w:ascii="Times New Roman" w:hAnsi="Times New Roman"/>
                <w:iCs/>
                <w:sz w:val="28"/>
                <w:szCs w:val="28"/>
              </w:rPr>
              <w:t>Бог – Творец мира</w:t>
            </w:r>
          </w:p>
        </w:tc>
        <w:tc>
          <w:tcPr>
            <w:tcW w:w="851" w:type="dxa"/>
            <w:vAlign w:val="center"/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726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646">
              <w:rPr>
                <w:rFonts w:ascii="Times New Roman" w:hAnsi="Times New Roman"/>
                <w:sz w:val="28"/>
                <w:szCs w:val="28"/>
              </w:rPr>
              <w:t>12.09</w:t>
            </w:r>
          </w:p>
        </w:tc>
        <w:tc>
          <w:tcPr>
            <w:tcW w:w="709" w:type="dxa"/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2646" w:rsidRPr="00D72646" w:rsidTr="00827C2D">
        <w:tc>
          <w:tcPr>
            <w:tcW w:w="993" w:type="dxa"/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7264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095" w:type="dxa"/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2646">
              <w:rPr>
                <w:rFonts w:ascii="Times New Roman" w:hAnsi="Times New Roman"/>
                <w:sz w:val="28"/>
                <w:szCs w:val="28"/>
              </w:rPr>
              <w:t>История одного предательства</w:t>
            </w:r>
          </w:p>
        </w:tc>
        <w:tc>
          <w:tcPr>
            <w:tcW w:w="851" w:type="dxa"/>
            <w:vAlign w:val="center"/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6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646">
              <w:rPr>
                <w:rFonts w:ascii="Times New Roman" w:hAnsi="Times New Roman"/>
                <w:sz w:val="28"/>
                <w:szCs w:val="28"/>
              </w:rPr>
              <w:t>19.09</w:t>
            </w:r>
          </w:p>
        </w:tc>
        <w:tc>
          <w:tcPr>
            <w:tcW w:w="709" w:type="dxa"/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2646" w:rsidRPr="00D72646" w:rsidTr="00827C2D">
        <w:tc>
          <w:tcPr>
            <w:tcW w:w="993" w:type="dxa"/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72646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095" w:type="dxa"/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72646">
              <w:rPr>
                <w:rFonts w:ascii="Times New Roman" w:hAnsi="Times New Roman"/>
                <w:sz w:val="28"/>
                <w:szCs w:val="28"/>
              </w:rPr>
              <w:t>В ожидании Спасителя</w:t>
            </w:r>
          </w:p>
        </w:tc>
        <w:tc>
          <w:tcPr>
            <w:tcW w:w="851" w:type="dxa"/>
            <w:vAlign w:val="center"/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6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646">
              <w:rPr>
                <w:rFonts w:ascii="Times New Roman" w:hAnsi="Times New Roman"/>
                <w:sz w:val="28"/>
                <w:szCs w:val="28"/>
              </w:rPr>
              <w:t>26.09</w:t>
            </w:r>
          </w:p>
        </w:tc>
        <w:tc>
          <w:tcPr>
            <w:tcW w:w="709" w:type="dxa"/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2646" w:rsidRPr="00D72646" w:rsidTr="00827C2D">
        <w:tc>
          <w:tcPr>
            <w:tcW w:w="993" w:type="dxa"/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72646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095" w:type="dxa"/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72646">
              <w:rPr>
                <w:rFonts w:ascii="Times New Roman" w:hAnsi="Times New Roman"/>
                <w:sz w:val="28"/>
                <w:szCs w:val="28"/>
              </w:rPr>
              <w:t>Возлюби Господа Бога твоего…</w:t>
            </w:r>
          </w:p>
        </w:tc>
        <w:tc>
          <w:tcPr>
            <w:tcW w:w="851" w:type="dxa"/>
            <w:vAlign w:val="center"/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6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646"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709" w:type="dxa"/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2646" w:rsidRPr="00D72646" w:rsidTr="00827C2D">
        <w:tc>
          <w:tcPr>
            <w:tcW w:w="993" w:type="dxa"/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72646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095" w:type="dxa"/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72646">
              <w:rPr>
                <w:rFonts w:ascii="Times New Roman" w:hAnsi="Times New Roman"/>
                <w:sz w:val="28"/>
                <w:szCs w:val="28"/>
              </w:rPr>
              <w:t>Возлюби ближнего твоего…</w:t>
            </w:r>
          </w:p>
        </w:tc>
        <w:tc>
          <w:tcPr>
            <w:tcW w:w="851" w:type="dxa"/>
            <w:vAlign w:val="center"/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6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646">
              <w:rPr>
                <w:rFonts w:ascii="Times New Roman" w:hAnsi="Times New Roman"/>
                <w:sz w:val="28"/>
                <w:szCs w:val="28"/>
              </w:rPr>
              <w:t>16.10</w:t>
            </w:r>
          </w:p>
        </w:tc>
        <w:tc>
          <w:tcPr>
            <w:tcW w:w="709" w:type="dxa"/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2646" w:rsidRPr="00D72646" w:rsidTr="00827C2D">
        <w:tc>
          <w:tcPr>
            <w:tcW w:w="993" w:type="dxa"/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7264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95" w:type="dxa"/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72646">
              <w:rPr>
                <w:rFonts w:ascii="Times New Roman" w:hAnsi="Times New Roman"/>
                <w:sz w:val="28"/>
                <w:szCs w:val="28"/>
              </w:rPr>
              <w:t>Девочка, Которая стала Храмом</w:t>
            </w:r>
          </w:p>
        </w:tc>
        <w:tc>
          <w:tcPr>
            <w:tcW w:w="851" w:type="dxa"/>
            <w:vAlign w:val="center"/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64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646">
              <w:rPr>
                <w:rFonts w:ascii="Times New Roman" w:hAnsi="Times New Roman"/>
                <w:sz w:val="28"/>
                <w:szCs w:val="28"/>
              </w:rPr>
              <w:t>23.10</w:t>
            </w:r>
          </w:p>
        </w:tc>
        <w:tc>
          <w:tcPr>
            <w:tcW w:w="709" w:type="dxa"/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2646" w:rsidRPr="00D72646" w:rsidTr="00827C2D">
        <w:tc>
          <w:tcPr>
            <w:tcW w:w="993" w:type="dxa"/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7264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95" w:type="dxa"/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72646">
              <w:rPr>
                <w:rFonts w:ascii="Times New Roman" w:hAnsi="Times New Roman"/>
                <w:sz w:val="28"/>
                <w:szCs w:val="28"/>
              </w:rPr>
              <w:t>«В яслях спал на свежем сене тихий крошечный Христос…</w:t>
            </w:r>
          </w:p>
        </w:tc>
        <w:tc>
          <w:tcPr>
            <w:tcW w:w="851" w:type="dxa"/>
            <w:vAlign w:val="center"/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6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646">
              <w:rPr>
                <w:rFonts w:ascii="Times New Roman" w:hAnsi="Times New Roman"/>
                <w:sz w:val="28"/>
                <w:szCs w:val="28"/>
              </w:rPr>
              <w:t xml:space="preserve">30.10 </w:t>
            </w:r>
          </w:p>
        </w:tc>
        <w:tc>
          <w:tcPr>
            <w:tcW w:w="709" w:type="dxa"/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2646" w:rsidRPr="00D72646" w:rsidTr="00827C2D">
        <w:trPr>
          <w:trHeight w:val="169"/>
        </w:trPr>
        <w:tc>
          <w:tcPr>
            <w:tcW w:w="993" w:type="dxa"/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7264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095" w:type="dxa"/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72646">
              <w:rPr>
                <w:rFonts w:ascii="Times New Roman" w:hAnsi="Times New Roman"/>
                <w:sz w:val="28"/>
                <w:szCs w:val="28"/>
              </w:rPr>
              <w:t>Сын Человеческий</w:t>
            </w:r>
          </w:p>
        </w:tc>
        <w:tc>
          <w:tcPr>
            <w:tcW w:w="851" w:type="dxa"/>
            <w:vAlign w:val="center"/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6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646">
              <w:rPr>
                <w:rFonts w:ascii="Times New Roman" w:hAnsi="Times New Roman"/>
                <w:sz w:val="28"/>
                <w:szCs w:val="28"/>
              </w:rPr>
              <w:t>7.12</w:t>
            </w:r>
          </w:p>
        </w:tc>
        <w:tc>
          <w:tcPr>
            <w:tcW w:w="709" w:type="dxa"/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2646" w:rsidRPr="00D72646" w:rsidTr="00827C2D">
        <w:tc>
          <w:tcPr>
            <w:tcW w:w="993" w:type="dxa"/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7264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095" w:type="dxa"/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72646">
              <w:rPr>
                <w:rFonts w:ascii="Times New Roman" w:hAnsi="Times New Roman"/>
                <w:sz w:val="28"/>
                <w:szCs w:val="28"/>
              </w:rPr>
              <w:t>Притчи Иисуса Христа</w:t>
            </w:r>
          </w:p>
        </w:tc>
        <w:tc>
          <w:tcPr>
            <w:tcW w:w="851" w:type="dxa"/>
            <w:vAlign w:val="center"/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6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646">
              <w:rPr>
                <w:rFonts w:ascii="Times New Roman" w:hAnsi="Times New Roman"/>
                <w:sz w:val="28"/>
                <w:szCs w:val="28"/>
              </w:rPr>
              <w:t>14.12</w:t>
            </w:r>
          </w:p>
        </w:tc>
        <w:tc>
          <w:tcPr>
            <w:tcW w:w="709" w:type="dxa"/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2646" w:rsidRPr="00D72646" w:rsidTr="00827C2D">
        <w:tc>
          <w:tcPr>
            <w:tcW w:w="993" w:type="dxa"/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7264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095" w:type="dxa"/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72646">
              <w:rPr>
                <w:rFonts w:ascii="Times New Roman" w:hAnsi="Times New Roman"/>
                <w:sz w:val="28"/>
                <w:szCs w:val="28"/>
              </w:rPr>
              <w:t>Творческие работы учащихся</w:t>
            </w:r>
          </w:p>
        </w:tc>
        <w:tc>
          <w:tcPr>
            <w:tcW w:w="851" w:type="dxa"/>
            <w:vAlign w:val="center"/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6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646">
              <w:rPr>
                <w:rFonts w:ascii="Times New Roman" w:hAnsi="Times New Roman"/>
                <w:sz w:val="28"/>
                <w:szCs w:val="28"/>
              </w:rPr>
              <w:t>21.12</w:t>
            </w:r>
          </w:p>
        </w:tc>
        <w:tc>
          <w:tcPr>
            <w:tcW w:w="709" w:type="dxa"/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2646" w:rsidRPr="00D72646" w:rsidTr="00827C2D">
        <w:tc>
          <w:tcPr>
            <w:tcW w:w="993" w:type="dxa"/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7264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095" w:type="dxa"/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72646">
              <w:rPr>
                <w:rFonts w:ascii="Times New Roman" w:hAnsi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851" w:type="dxa"/>
            <w:vAlign w:val="center"/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6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646">
              <w:rPr>
                <w:rFonts w:ascii="Times New Roman" w:hAnsi="Times New Roman"/>
                <w:sz w:val="28"/>
                <w:szCs w:val="28"/>
              </w:rPr>
              <w:t>28.12</w:t>
            </w:r>
          </w:p>
        </w:tc>
        <w:tc>
          <w:tcPr>
            <w:tcW w:w="709" w:type="dxa"/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2646" w:rsidRPr="00D72646" w:rsidTr="00827C2D">
        <w:tc>
          <w:tcPr>
            <w:tcW w:w="993" w:type="dxa"/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72646">
              <w:rPr>
                <w:rFonts w:ascii="Times New Roman" w:hAnsi="Times New Roman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9072" w:type="dxa"/>
            <w:gridSpan w:val="4"/>
            <w:vAlign w:val="center"/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2646">
              <w:rPr>
                <w:rFonts w:ascii="Times New Roman" w:hAnsi="Times New Roman"/>
                <w:b/>
                <w:bCs/>
                <w:sz w:val="28"/>
                <w:szCs w:val="28"/>
              </w:rPr>
              <w:t>Основы религиозных культур и светской этики. Часть II. (</w:t>
            </w:r>
            <w:r w:rsidRPr="00D72646">
              <w:rPr>
                <w:rFonts w:ascii="Times New Roman" w:hAnsi="Times New Roman"/>
                <w:b/>
                <w:sz w:val="28"/>
                <w:szCs w:val="28"/>
              </w:rPr>
              <w:t>12  часов)</w:t>
            </w:r>
          </w:p>
        </w:tc>
      </w:tr>
      <w:tr w:rsidR="00D72646" w:rsidRPr="00D72646" w:rsidTr="00827C2D">
        <w:trPr>
          <w:cantSplit/>
          <w:trHeight w:val="542"/>
        </w:trPr>
        <w:tc>
          <w:tcPr>
            <w:tcW w:w="993" w:type="dxa"/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72646">
              <w:rPr>
                <w:rFonts w:ascii="Times New Roman" w:hAnsi="Times New Roman"/>
                <w:sz w:val="28"/>
                <w:szCs w:val="28"/>
              </w:rPr>
              <w:t>16-18</w:t>
            </w:r>
          </w:p>
        </w:tc>
        <w:tc>
          <w:tcPr>
            <w:tcW w:w="6095" w:type="dxa"/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72646">
              <w:rPr>
                <w:rFonts w:ascii="Times New Roman" w:hAnsi="Times New Roman"/>
                <w:sz w:val="28"/>
                <w:szCs w:val="28"/>
              </w:rPr>
              <w:t>Как стать счастливым</w:t>
            </w:r>
          </w:p>
        </w:tc>
        <w:tc>
          <w:tcPr>
            <w:tcW w:w="851" w:type="dxa"/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64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646">
              <w:rPr>
                <w:rFonts w:ascii="Times New Roman" w:hAnsi="Times New Roman"/>
                <w:sz w:val="28"/>
                <w:szCs w:val="28"/>
              </w:rPr>
              <w:t>11.12-25.12</w:t>
            </w:r>
          </w:p>
        </w:tc>
        <w:tc>
          <w:tcPr>
            <w:tcW w:w="709" w:type="dxa"/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2646" w:rsidRPr="00D72646" w:rsidTr="00827C2D">
        <w:tc>
          <w:tcPr>
            <w:tcW w:w="993" w:type="dxa"/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7264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095" w:type="dxa"/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72646">
              <w:rPr>
                <w:rFonts w:ascii="Times New Roman" w:hAnsi="Times New Roman"/>
                <w:sz w:val="28"/>
                <w:szCs w:val="28"/>
              </w:rPr>
              <w:t>Подвиг христианской жизни</w:t>
            </w:r>
          </w:p>
        </w:tc>
        <w:tc>
          <w:tcPr>
            <w:tcW w:w="851" w:type="dxa"/>
            <w:vAlign w:val="center"/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6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646">
              <w:rPr>
                <w:rFonts w:ascii="Times New Roman" w:hAnsi="Times New Roman"/>
                <w:sz w:val="28"/>
                <w:szCs w:val="28"/>
              </w:rPr>
              <w:t>1.02</w:t>
            </w:r>
          </w:p>
        </w:tc>
        <w:tc>
          <w:tcPr>
            <w:tcW w:w="709" w:type="dxa"/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2646" w:rsidRPr="00D72646" w:rsidTr="00827C2D">
        <w:tc>
          <w:tcPr>
            <w:tcW w:w="993" w:type="dxa"/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7264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095" w:type="dxa"/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72646">
              <w:rPr>
                <w:rFonts w:ascii="Times New Roman" w:hAnsi="Times New Roman"/>
                <w:sz w:val="28"/>
                <w:szCs w:val="28"/>
              </w:rPr>
              <w:t>Крестный путь и Воскресение</w:t>
            </w:r>
          </w:p>
        </w:tc>
        <w:tc>
          <w:tcPr>
            <w:tcW w:w="851" w:type="dxa"/>
            <w:vAlign w:val="center"/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6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646">
              <w:rPr>
                <w:rFonts w:ascii="Times New Roman" w:hAnsi="Times New Roman"/>
                <w:sz w:val="28"/>
                <w:szCs w:val="28"/>
              </w:rPr>
              <w:t xml:space="preserve">8.02 </w:t>
            </w:r>
          </w:p>
        </w:tc>
        <w:tc>
          <w:tcPr>
            <w:tcW w:w="709" w:type="dxa"/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2646" w:rsidRPr="00D72646" w:rsidTr="00827C2D">
        <w:tc>
          <w:tcPr>
            <w:tcW w:w="993" w:type="dxa"/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7264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095" w:type="dxa"/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72646">
              <w:rPr>
                <w:rFonts w:ascii="Times New Roman" w:hAnsi="Times New Roman"/>
                <w:sz w:val="28"/>
                <w:szCs w:val="28"/>
              </w:rPr>
              <w:t>Церковь – корабль спасения</w:t>
            </w:r>
          </w:p>
        </w:tc>
        <w:tc>
          <w:tcPr>
            <w:tcW w:w="851" w:type="dxa"/>
            <w:vAlign w:val="center"/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6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646">
              <w:rPr>
                <w:rFonts w:ascii="Times New Roman" w:hAnsi="Times New Roman"/>
                <w:sz w:val="28"/>
                <w:szCs w:val="28"/>
              </w:rPr>
              <w:t>15.02</w:t>
            </w:r>
          </w:p>
        </w:tc>
        <w:tc>
          <w:tcPr>
            <w:tcW w:w="709" w:type="dxa"/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2646" w:rsidRPr="00D72646" w:rsidTr="00827C2D">
        <w:tc>
          <w:tcPr>
            <w:tcW w:w="993" w:type="dxa"/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7264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095" w:type="dxa"/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72646">
              <w:rPr>
                <w:rFonts w:ascii="Times New Roman" w:hAnsi="Times New Roman"/>
                <w:sz w:val="28"/>
                <w:szCs w:val="28"/>
              </w:rPr>
              <w:t>От рождения до вечности</w:t>
            </w:r>
          </w:p>
        </w:tc>
        <w:tc>
          <w:tcPr>
            <w:tcW w:w="851" w:type="dxa"/>
            <w:vAlign w:val="center"/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6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646">
              <w:rPr>
                <w:rFonts w:ascii="Times New Roman" w:hAnsi="Times New Roman"/>
                <w:sz w:val="28"/>
                <w:szCs w:val="28"/>
              </w:rPr>
              <w:t>22.02</w:t>
            </w:r>
          </w:p>
        </w:tc>
        <w:tc>
          <w:tcPr>
            <w:tcW w:w="709" w:type="dxa"/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2646" w:rsidRPr="00D72646" w:rsidTr="00827C2D">
        <w:tc>
          <w:tcPr>
            <w:tcW w:w="993" w:type="dxa"/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72646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095" w:type="dxa"/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72646">
              <w:rPr>
                <w:rFonts w:ascii="Times New Roman" w:hAnsi="Times New Roman"/>
                <w:sz w:val="28"/>
                <w:szCs w:val="28"/>
              </w:rPr>
              <w:t>Каждый день праздник</w:t>
            </w:r>
          </w:p>
        </w:tc>
        <w:tc>
          <w:tcPr>
            <w:tcW w:w="851" w:type="dxa"/>
            <w:vAlign w:val="center"/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6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646">
              <w:rPr>
                <w:rFonts w:ascii="Times New Roman" w:hAnsi="Times New Roman"/>
                <w:sz w:val="28"/>
                <w:szCs w:val="28"/>
              </w:rPr>
              <w:t>1.03</w:t>
            </w:r>
          </w:p>
        </w:tc>
        <w:tc>
          <w:tcPr>
            <w:tcW w:w="709" w:type="dxa"/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2646" w:rsidRPr="00D72646" w:rsidTr="00827C2D">
        <w:tc>
          <w:tcPr>
            <w:tcW w:w="993" w:type="dxa"/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7264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095" w:type="dxa"/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72646">
              <w:rPr>
                <w:rFonts w:ascii="Times New Roman" w:hAnsi="Times New Roman"/>
                <w:sz w:val="28"/>
                <w:szCs w:val="28"/>
              </w:rPr>
              <w:t>Дорога к храму</w:t>
            </w:r>
          </w:p>
        </w:tc>
        <w:tc>
          <w:tcPr>
            <w:tcW w:w="851" w:type="dxa"/>
            <w:vAlign w:val="center"/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6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646">
              <w:rPr>
                <w:rFonts w:ascii="Times New Roman" w:hAnsi="Times New Roman"/>
                <w:sz w:val="28"/>
                <w:szCs w:val="28"/>
              </w:rPr>
              <w:t>15.03</w:t>
            </w:r>
          </w:p>
        </w:tc>
        <w:tc>
          <w:tcPr>
            <w:tcW w:w="709" w:type="dxa"/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2646" w:rsidRPr="00D72646" w:rsidTr="00827C2D">
        <w:tc>
          <w:tcPr>
            <w:tcW w:w="993" w:type="dxa"/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72646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095" w:type="dxa"/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72646">
              <w:rPr>
                <w:rFonts w:ascii="Times New Roman" w:hAnsi="Times New Roman"/>
                <w:sz w:val="28"/>
                <w:szCs w:val="28"/>
              </w:rPr>
              <w:t>Икона – окно в Божий мир</w:t>
            </w:r>
          </w:p>
        </w:tc>
        <w:tc>
          <w:tcPr>
            <w:tcW w:w="851" w:type="dxa"/>
            <w:vAlign w:val="center"/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6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646">
              <w:rPr>
                <w:rFonts w:ascii="Times New Roman" w:hAnsi="Times New Roman"/>
                <w:sz w:val="28"/>
                <w:szCs w:val="28"/>
              </w:rPr>
              <w:t>22.03</w:t>
            </w:r>
          </w:p>
        </w:tc>
        <w:tc>
          <w:tcPr>
            <w:tcW w:w="709" w:type="dxa"/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2646" w:rsidRPr="00D72646" w:rsidTr="00827C2D">
        <w:tc>
          <w:tcPr>
            <w:tcW w:w="993" w:type="dxa"/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72646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095" w:type="dxa"/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72646">
              <w:rPr>
                <w:rFonts w:ascii="Times New Roman" w:hAnsi="Times New Roman"/>
                <w:sz w:val="28"/>
                <w:szCs w:val="28"/>
              </w:rPr>
              <w:t>Героем тот лишь назовётся…</w:t>
            </w:r>
          </w:p>
        </w:tc>
        <w:tc>
          <w:tcPr>
            <w:tcW w:w="851" w:type="dxa"/>
            <w:vAlign w:val="center"/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6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646">
              <w:rPr>
                <w:rFonts w:ascii="Times New Roman" w:hAnsi="Times New Roman"/>
                <w:sz w:val="28"/>
                <w:szCs w:val="28"/>
              </w:rPr>
              <w:t>5.04</w:t>
            </w:r>
          </w:p>
        </w:tc>
        <w:tc>
          <w:tcPr>
            <w:tcW w:w="709" w:type="dxa"/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2646" w:rsidRPr="00D72646" w:rsidTr="00827C2D">
        <w:tc>
          <w:tcPr>
            <w:tcW w:w="993" w:type="dxa"/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72646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095" w:type="dxa"/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72646">
              <w:rPr>
                <w:rFonts w:ascii="Times New Roman" w:hAnsi="Times New Roman"/>
                <w:sz w:val="28"/>
                <w:szCs w:val="28"/>
              </w:rPr>
              <w:t>Пастырь добрый</w:t>
            </w:r>
          </w:p>
        </w:tc>
        <w:tc>
          <w:tcPr>
            <w:tcW w:w="851" w:type="dxa"/>
            <w:vAlign w:val="center"/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6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646">
              <w:rPr>
                <w:rFonts w:ascii="Times New Roman" w:hAnsi="Times New Roman"/>
                <w:sz w:val="28"/>
                <w:szCs w:val="28"/>
              </w:rPr>
              <w:t>12.04</w:t>
            </w:r>
          </w:p>
        </w:tc>
        <w:tc>
          <w:tcPr>
            <w:tcW w:w="709" w:type="dxa"/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2646" w:rsidRPr="00D72646" w:rsidTr="00827C2D">
        <w:tc>
          <w:tcPr>
            <w:tcW w:w="993" w:type="dxa"/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72646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095" w:type="dxa"/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72646">
              <w:rPr>
                <w:rFonts w:ascii="Times New Roman" w:hAnsi="Times New Roman"/>
                <w:sz w:val="28"/>
                <w:szCs w:val="28"/>
              </w:rPr>
              <w:t>Не в силе Бог, а в правде!</w:t>
            </w:r>
          </w:p>
        </w:tc>
        <w:tc>
          <w:tcPr>
            <w:tcW w:w="851" w:type="dxa"/>
            <w:vAlign w:val="center"/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6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646">
              <w:rPr>
                <w:rFonts w:ascii="Times New Roman" w:hAnsi="Times New Roman"/>
                <w:sz w:val="28"/>
                <w:szCs w:val="28"/>
              </w:rPr>
              <w:t>19.04</w:t>
            </w:r>
          </w:p>
        </w:tc>
        <w:tc>
          <w:tcPr>
            <w:tcW w:w="709" w:type="dxa"/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2646" w:rsidRPr="00D72646" w:rsidTr="00827C2D">
        <w:tc>
          <w:tcPr>
            <w:tcW w:w="993" w:type="dxa"/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72646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095" w:type="dxa"/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2646">
              <w:rPr>
                <w:rFonts w:ascii="Times New Roman" w:hAnsi="Times New Roman"/>
                <w:sz w:val="28"/>
                <w:szCs w:val="28"/>
              </w:rPr>
              <w:t>Жизнь как горящая свеча</w:t>
            </w:r>
          </w:p>
        </w:tc>
        <w:tc>
          <w:tcPr>
            <w:tcW w:w="851" w:type="dxa"/>
            <w:vAlign w:val="center"/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6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646">
              <w:rPr>
                <w:rFonts w:ascii="Times New Roman" w:hAnsi="Times New Roman"/>
                <w:sz w:val="28"/>
                <w:szCs w:val="28"/>
              </w:rPr>
              <w:t>26.04</w:t>
            </w:r>
          </w:p>
        </w:tc>
        <w:tc>
          <w:tcPr>
            <w:tcW w:w="709" w:type="dxa"/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2646" w:rsidRPr="00D72646" w:rsidTr="00827C2D">
        <w:tc>
          <w:tcPr>
            <w:tcW w:w="993" w:type="dxa"/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7264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095" w:type="dxa"/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72646">
              <w:rPr>
                <w:rFonts w:ascii="Times New Roman" w:hAnsi="Times New Roman"/>
                <w:sz w:val="28"/>
                <w:szCs w:val="28"/>
              </w:rPr>
              <w:t>Любовь сильнее смерти</w:t>
            </w:r>
          </w:p>
        </w:tc>
        <w:tc>
          <w:tcPr>
            <w:tcW w:w="851" w:type="dxa"/>
            <w:vAlign w:val="center"/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6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646">
              <w:rPr>
                <w:rFonts w:ascii="Times New Roman" w:hAnsi="Times New Roman"/>
                <w:sz w:val="28"/>
                <w:szCs w:val="28"/>
              </w:rPr>
              <w:t>3.05</w:t>
            </w:r>
          </w:p>
        </w:tc>
        <w:tc>
          <w:tcPr>
            <w:tcW w:w="709" w:type="dxa"/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2646" w:rsidRPr="00D72646" w:rsidTr="00827C2D">
        <w:tc>
          <w:tcPr>
            <w:tcW w:w="993" w:type="dxa"/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72646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095" w:type="dxa"/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72646">
              <w:rPr>
                <w:rFonts w:ascii="Times New Roman" w:hAnsi="Times New Roman"/>
                <w:sz w:val="28"/>
                <w:szCs w:val="28"/>
              </w:rPr>
              <w:t xml:space="preserve">Заключение. Богатыри </w:t>
            </w:r>
          </w:p>
        </w:tc>
        <w:tc>
          <w:tcPr>
            <w:tcW w:w="851" w:type="dxa"/>
            <w:vAlign w:val="center"/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6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646">
              <w:rPr>
                <w:rFonts w:ascii="Times New Roman" w:hAnsi="Times New Roman"/>
                <w:sz w:val="28"/>
                <w:szCs w:val="28"/>
              </w:rPr>
              <w:t>10.05</w:t>
            </w:r>
          </w:p>
        </w:tc>
        <w:tc>
          <w:tcPr>
            <w:tcW w:w="709" w:type="dxa"/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2646" w:rsidRPr="00D72646" w:rsidTr="00827C2D">
        <w:tc>
          <w:tcPr>
            <w:tcW w:w="993" w:type="dxa"/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72646">
              <w:rPr>
                <w:rFonts w:ascii="Times New Roman" w:hAnsi="Times New Roman"/>
                <w:sz w:val="28"/>
                <w:szCs w:val="28"/>
              </w:rPr>
              <w:t>32-34</w:t>
            </w:r>
          </w:p>
        </w:tc>
        <w:tc>
          <w:tcPr>
            <w:tcW w:w="6095" w:type="dxa"/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2646">
              <w:rPr>
                <w:rFonts w:ascii="Times New Roman" w:hAnsi="Times New Roman"/>
                <w:sz w:val="28"/>
                <w:szCs w:val="28"/>
              </w:rPr>
              <w:t>Подготовка и защита творческих проектов.</w:t>
            </w:r>
          </w:p>
        </w:tc>
        <w:tc>
          <w:tcPr>
            <w:tcW w:w="851" w:type="dxa"/>
            <w:vAlign w:val="center"/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6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646">
              <w:rPr>
                <w:rFonts w:ascii="Times New Roman" w:hAnsi="Times New Roman"/>
                <w:sz w:val="28"/>
                <w:szCs w:val="28"/>
              </w:rPr>
              <w:t>17.05-24.05</w:t>
            </w:r>
          </w:p>
        </w:tc>
        <w:tc>
          <w:tcPr>
            <w:tcW w:w="709" w:type="dxa"/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2646" w:rsidRPr="00D72646" w:rsidTr="00827C2D">
        <w:tc>
          <w:tcPr>
            <w:tcW w:w="993" w:type="dxa"/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264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Всего </w:t>
            </w:r>
          </w:p>
        </w:tc>
        <w:tc>
          <w:tcPr>
            <w:tcW w:w="851" w:type="dxa"/>
            <w:vAlign w:val="center"/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646">
              <w:rPr>
                <w:rFonts w:ascii="Times New Roman" w:hAnsi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417" w:type="dxa"/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D72646" w:rsidRPr="00D72646" w:rsidRDefault="00D72646" w:rsidP="00FA4C1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D72646" w:rsidRPr="00D72646" w:rsidRDefault="00D72646" w:rsidP="00FA4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D72646" w:rsidRPr="00D72646" w:rsidRDefault="00D72646" w:rsidP="00FA4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D72646">
        <w:rPr>
          <w:rFonts w:ascii="Times New Roman" w:hAnsi="Times New Roman"/>
          <w:i/>
          <w:iCs/>
          <w:sz w:val="28"/>
          <w:szCs w:val="28"/>
        </w:rPr>
        <w:t>ОСНОВНОЕ СОДЕРЖАНИЕ КУРСА</w:t>
      </w:r>
    </w:p>
    <w:p w:rsidR="00D72646" w:rsidRPr="00D72646" w:rsidRDefault="00D72646" w:rsidP="00FA4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D72646">
        <w:rPr>
          <w:rFonts w:ascii="Times New Roman" w:hAnsi="Times New Roman"/>
          <w:i/>
          <w:iCs/>
          <w:sz w:val="28"/>
          <w:szCs w:val="28"/>
        </w:rPr>
        <w:t>«ОСНОВЫ РЕЛИГИОЗНЫХ КУЛЬТУР И СВЕТСКОЙ ЭТИКИ»</w:t>
      </w:r>
    </w:p>
    <w:p w:rsidR="00D72646" w:rsidRPr="00D72646" w:rsidRDefault="00D72646" w:rsidP="00FA4C1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i/>
          <w:iCs/>
          <w:sz w:val="28"/>
          <w:szCs w:val="28"/>
        </w:rPr>
      </w:pPr>
      <w:r w:rsidRPr="00D72646">
        <w:rPr>
          <w:rFonts w:ascii="Times New Roman" w:hAnsi="Times New Roman"/>
          <w:i/>
          <w:iCs/>
          <w:sz w:val="28"/>
          <w:szCs w:val="28"/>
        </w:rPr>
        <w:t>Учебный модуль «Основы православной культуры»</w:t>
      </w:r>
    </w:p>
    <w:p w:rsidR="00D72646" w:rsidRPr="00D72646" w:rsidRDefault="00D72646" w:rsidP="00FA4C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D72646">
        <w:rPr>
          <w:rFonts w:ascii="Times New Roman" w:hAnsi="Times New Roman"/>
          <w:iCs/>
          <w:sz w:val="28"/>
          <w:szCs w:val="28"/>
        </w:rPr>
        <w:t>Россия – наша Родина.</w:t>
      </w:r>
    </w:p>
    <w:p w:rsidR="00D72646" w:rsidRPr="00D72646" w:rsidRDefault="00D72646" w:rsidP="00FA4C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D72646">
        <w:rPr>
          <w:rFonts w:ascii="Times New Roman" w:hAnsi="Times New Roman"/>
          <w:iCs/>
          <w:sz w:val="28"/>
          <w:szCs w:val="28"/>
        </w:rPr>
        <w:t xml:space="preserve">Введение в православную духовную традицию. Особенности восточного христианства.  Культура и религия. Священное Писание. Священное Писание и Священное Предание. Во что верят православные христиане. Что говорит о Боге и мире православная  культура. Что говорит о человеке православная культура. Христианское учение о спасении. Добро и зло в православной традиции. Христианская этика: заповеди блаженства. Золотое правило нравственности. Любовь к </w:t>
      </w:r>
      <w:proofErr w:type="gramStart"/>
      <w:r w:rsidRPr="00D72646">
        <w:rPr>
          <w:rFonts w:ascii="Times New Roman" w:hAnsi="Times New Roman"/>
          <w:iCs/>
          <w:sz w:val="28"/>
          <w:szCs w:val="28"/>
        </w:rPr>
        <w:t>ближнему</w:t>
      </w:r>
      <w:proofErr w:type="gramEnd"/>
      <w:r w:rsidRPr="00D72646">
        <w:rPr>
          <w:rFonts w:ascii="Times New Roman" w:hAnsi="Times New Roman"/>
          <w:iCs/>
          <w:sz w:val="28"/>
          <w:szCs w:val="28"/>
        </w:rPr>
        <w:t xml:space="preserve">. Добродетели и страсти. Отношение к труду. Долг и ответственность. Милосердие и сострадание. Спаситель. </w:t>
      </w:r>
      <w:r w:rsidRPr="00D72646">
        <w:rPr>
          <w:rFonts w:ascii="Times New Roman" w:hAnsi="Times New Roman"/>
          <w:iCs/>
          <w:sz w:val="28"/>
          <w:szCs w:val="28"/>
        </w:rPr>
        <w:lastRenderedPageBreak/>
        <w:t>Жертвенная любовь. Победа над смертью. Православие в России. Православный храм и другие святыни. Православные Таинства. Символический язык православной культуры. Христианское искусство (иконы, фрески, церковное пение, прикладное искусство). Православный календарь, его символическое значение. Почитание святых. Праздники. Христианская семья и ее ценности.</w:t>
      </w:r>
    </w:p>
    <w:p w:rsidR="00D72646" w:rsidRPr="00D72646" w:rsidRDefault="00D72646" w:rsidP="00FA4C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D72646">
        <w:rPr>
          <w:rFonts w:ascii="Times New Roman" w:hAnsi="Times New Roman"/>
          <w:iCs/>
          <w:sz w:val="28"/>
          <w:szCs w:val="28"/>
        </w:rPr>
        <w:t>Любовь и уважение к Отечеству. Патриотизм многонационального и многоконфессионального народа России.</w:t>
      </w:r>
    </w:p>
    <w:p w:rsidR="00D72646" w:rsidRPr="00D72646" w:rsidRDefault="00D72646" w:rsidP="00FA4C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2646">
        <w:rPr>
          <w:rFonts w:ascii="Times New Roman" w:hAnsi="Times New Roman"/>
          <w:sz w:val="28"/>
          <w:szCs w:val="28"/>
        </w:rPr>
        <w:t xml:space="preserve">В качестве основного методологического принципа реализации курса выбран </w:t>
      </w:r>
      <w:r w:rsidRPr="00D72646">
        <w:rPr>
          <w:rFonts w:ascii="Times New Roman" w:hAnsi="Times New Roman"/>
          <w:b/>
          <w:bCs/>
          <w:sz w:val="28"/>
          <w:szCs w:val="28"/>
        </w:rPr>
        <w:t xml:space="preserve">культурологический подход, </w:t>
      </w:r>
      <w:r w:rsidRPr="00D72646">
        <w:rPr>
          <w:rFonts w:ascii="Times New Roman" w:hAnsi="Times New Roman"/>
          <w:sz w:val="28"/>
          <w:szCs w:val="28"/>
        </w:rPr>
        <w:t>способствующий формированию у младших школьников первоначальных представлений о религиозной и светской культуре.</w:t>
      </w:r>
    </w:p>
    <w:p w:rsidR="00D72646" w:rsidRPr="00D72646" w:rsidRDefault="00D72646" w:rsidP="00FA4C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2646">
        <w:rPr>
          <w:rFonts w:ascii="Times New Roman" w:hAnsi="Times New Roman"/>
          <w:sz w:val="28"/>
          <w:szCs w:val="28"/>
        </w:rPr>
        <w:t xml:space="preserve">В основу построения уроков в рамках курса ОРКСЭ закладывается ряд методических </w:t>
      </w:r>
      <w:r w:rsidRPr="00D72646">
        <w:rPr>
          <w:rFonts w:ascii="Times New Roman" w:hAnsi="Times New Roman"/>
          <w:b/>
          <w:bCs/>
          <w:sz w:val="28"/>
          <w:szCs w:val="28"/>
        </w:rPr>
        <w:t>принципов</w:t>
      </w:r>
      <w:r w:rsidRPr="00D72646">
        <w:rPr>
          <w:rFonts w:ascii="Times New Roman" w:hAnsi="Times New Roman"/>
          <w:sz w:val="28"/>
          <w:szCs w:val="28"/>
        </w:rPr>
        <w:t>, реализация которых является условием оптимизации и повышения качества изучения предмета:</w:t>
      </w:r>
    </w:p>
    <w:p w:rsidR="00D72646" w:rsidRPr="00D72646" w:rsidRDefault="00D72646" w:rsidP="00FA4C13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643"/>
        <w:jc w:val="both"/>
        <w:rPr>
          <w:rFonts w:ascii="Times New Roman" w:hAnsi="Times New Roman"/>
          <w:sz w:val="28"/>
          <w:szCs w:val="28"/>
        </w:rPr>
      </w:pPr>
      <w:r w:rsidRPr="00D72646">
        <w:rPr>
          <w:rFonts w:ascii="Times New Roman" w:hAnsi="Times New Roman"/>
          <w:sz w:val="28"/>
          <w:szCs w:val="28"/>
        </w:rPr>
        <w:t xml:space="preserve">диалогическое взаимодействие, которое подразумевает демократическое, </w:t>
      </w:r>
      <w:proofErr w:type="gramStart"/>
      <w:r w:rsidRPr="00D72646">
        <w:rPr>
          <w:rFonts w:ascii="Times New Roman" w:hAnsi="Times New Roman"/>
          <w:sz w:val="28"/>
          <w:szCs w:val="28"/>
        </w:rPr>
        <w:t>субъект-субъектное</w:t>
      </w:r>
      <w:proofErr w:type="gramEnd"/>
      <w:r w:rsidRPr="00D72646">
        <w:rPr>
          <w:rFonts w:ascii="Times New Roman" w:hAnsi="Times New Roman"/>
          <w:sz w:val="28"/>
          <w:szCs w:val="28"/>
        </w:rPr>
        <w:t xml:space="preserve"> построение учебного процесса;</w:t>
      </w:r>
    </w:p>
    <w:p w:rsidR="00D72646" w:rsidRPr="00D72646" w:rsidRDefault="00D72646" w:rsidP="00FA4C13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643"/>
        <w:jc w:val="both"/>
        <w:rPr>
          <w:rFonts w:ascii="Times New Roman" w:hAnsi="Times New Roman"/>
          <w:sz w:val="28"/>
          <w:szCs w:val="28"/>
        </w:rPr>
      </w:pPr>
      <w:r w:rsidRPr="00D72646">
        <w:rPr>
          <w:rFonts w:ascii="Times New Roman" w:hAnsi="Times New Roman"/>
          <w:sz w:val="28"/>
          <w:szCs w:val="28"/>
        </w:rPr>
        <w:t>приоритет личностного развития учащихся в интеллектуальной, духовно-нравственной жизни;</w:t>
      </w:r>
    </w:p>
    <w:p w:rsidR="00D72646" w:rsidRPr="00D72646" w:rsidRDefault="00D72646" w:rsidP="00FA4C13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643"/>
        <w:jc w:val="both"/>
        <w:rPr>
          <w:rFonts w:ascii="Times New Roman" w:hAnsi="Times New Roman"/>
          <w:sz w:val="28"/>
          <w:szCs w:val="28"/>
        </w:rPr>
      </w:pPr>
      <w:r w:rsidRPr="00D72646">
        <w:rPr>
          <w:rFonts w:ascii="Times New Roman" w:hAnsi="Times New Roman"/>
          <w:sz w:val="28"/>
          <w:szCs w:val="28"/>
        </w:rPr>
        <w:t>актуальность;</w:t>
      </w:r>
    </w:p>
    <w:p w:rsidR="00D72646" w:rsidRPr="00D72646" w:rsidRDefault="00D72646" w:rsidP="00FA4C13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643"/>
        <w:jc w:val="both"/>
        <w:rPr>
          <w:rFonts w:ascii="Times New Roman" w:hAnsi="Times New Roman"/>
          <w:sz w:val="28"/>
          <w:szCs w:val="28"/>
        </w:rPr>
      </w:pPr>
      <w:r w:rsidRPr="00D72646">
        <w:rPr>
          <w:rFonts w:ascii="Times New Roman" w:hAnsi="Times New Roman"/>
          <w:sz w:val="28"/>
          <w:szCs w:val="28"/>
        </w:rPr>
        <w:t>вариативность (возможность выбора на уровне модуля, проблемы, вопроса, текста для анализа, способов деятельности и презентации образовательного результата);</w:t>
      </w:r>
    </w:p>
    <w:p w:rsidR="00D72646" w:rsidRPr="00D72646" w:rsidRDefault="00D72646" w:rsidP="00FA4C13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643"/>
        <w:jc w:val="both"/>
        <w:rPr>
          <w:rFonts w:ascii="Times New Roman" w:hAnsi="Times New Roman"/>
          <w:sz w:val="28"/>
          <w:szCs w:val="28"/>
        </w:rPr>
      </w:pPr>
      <w:r w:rsidRPr="00D72646">
        <w:rPr>
          <w:rFonts w:ascii="Times New Roman" w:hAnsi="Times New Roman"/>
          <w:sz w:val="28"/>
          <w:szCs w:val="28"/>
        </w:rPr>
        <w:t>опора на самостоятельность мышления учащихся;</w:t>
      </w:r>
    </w:p>
    <w:p w:rsidR="00D72646" w:rsidRPr="00D72646" w:rsidRDefault="00D72646" w:rsidP="00FA4C13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64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72646">
        <w:rPr>
          <w:rFonts w:ascii="Times New Roman" w:hAnsi="Times New Roman"/>
          <w:sz w:val="28"/>
          <w:szCs w:val="28"/>
        </w:rPr>
        <w:t>деятельностное</w:t>
      </w:r>
      <w:proofErr w:type="spellEnd"/>
      <w:r w:rsidRPr="00D72646">
        <w:rPr>
          <w:rFonts w:ascii="Times New Roman" w:hAnsi="Times New Roman"/>
          <w:sz w:val="28"/>
          <w:szCs w:val="28"/>
        </w:rPr>
        <w:t xml:space="preserve"> обучение, создание коммуникативно-активной образовательной среды, которая является необходимым фактором актуализации и саморазвития личности;</w:t>
      </w:r>
    </w:p>
    <w:p w:rsidR="00D72646" w:rsidRPr="00D72646" w:rsidRDefault="00D72646" w:rsidP="00FA4C13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643"/>
        <w:jc w:val="both"/>
        <w:rPr>
          <w:rFonts w:ascii="Times New Roman" w:hAnsi="Times New Roman"/>
          <w:sz w:val="28"/>
          <w:szCs w:val="28"/>
        </w:rPr>
      </w:pPr>
      <w:r w:rsidRPr="00D72646">
        <w:rPr>
          <w:rFonts w:ascii="Times New Roman" w:hAnsi="Times New Roman"/>
          <w:sz w:val="28"/>
          <w:szCs w:val="28"/>
        </w:rPr>
        <w:t>соблюдение баланса между теоретическим материалом и текстами для эмпирического и творческого освоения;</w:t>
      </w:r>
    </w:p>
    <w:p w:rsidR="00D72646" w:rsidRPr="00D72646" w:rsidRDefault="00D72646" w:rsidP="00FA4C13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643"/>
        <w:jc w:val="both"/>
        <w:rPr>
          <w:rFonts w:ascii="Times New Roman" w:hAnsi="Times New Roman"/>
          <w:sz w:val="28"/>
          <w:szCs w:val="28"/>
        </w:rPr>
      </w:pPr>
      <w:r w:rsidRPr="00D72646">
        <w:rPr>
          <w:rFonts w:ascii="Times New Roman" w:hAnsi="Times New Roman"/>
          <w:sz w:val="28"/>
          <w:szCs w:val="28"/>
        </w:rPr>
        <w:t>органическое и последовательное развитие навыков учебно-исследовательской деятельности.</w:t>
      </w:r>
    </w:p>
    <w:p w:rsidR="00D72646" w:rsidRPr="00D72646" w:rsidRDefault="00D72646" w:rsidP="00FA4C1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72646">
        <w:rPr>
          <w:rFonts w:ascii="Times New Roman" w:hAnsi="Times New Roman"/>
          <w:b/>
          <w:bCs/>
          <w:sz w:val="28"/>
          <w:szCs w:val="28"/>
        </w:rPr>
        <w:t xml:space="preserve">Формы и виды учебной деятельности </w:t>
      </w:r>
      <w:r w:rsidRPr="00D72646">
        <w:rPr>
          <w:rFonts w:ascii="Times New Roman" w:hAnsi="Times New Roman"/>
          <w:sz w:val="28"/>
          <w:szCs w:val="28"/>
        </w:rPr>
        <w:t xml:space="preserve">в рамках курса «Основы православной культуры» основываются на сочетании различных методов обучения: словесных, наглядных, практических, проблемно-поисковых и методах самостоятельной работы. Изучаемый учебный материал в рамках курса выступает как основа для создания учебной ситуации, которая проектируется учителем с учетом возраста, специфики предмета ОРКСЭ, меры </w:t>
      </w:r>
      <w:proofErr w:type="spellStart"/>
      <w:r w:rsidRPr="00D72646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D72646">
        <w:rPr>
          <w:rFonts w:ascii="Times New Roman" w:hAnsi="Times New Roman"/>
          <w:sz w:val="28"/>
          <w:szCs w:val="28"/>
        </w:rPr>
        <w:t xml:space="preserve"> действий учащихся.</w:t>
      </w:r>
    </w:p>
    <w:p w:rsidR="000F14B5" w:rsidRDefault="000F14B5" w:rsidP="00FA4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D72646" w:rsidRPr="00D72646" w:rsidRDefault="00D72646" w:rsidP="00FA4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D72646">
        <w:rPr>
          <w:rFonts w:ascii="Times New Roman" w:hAnsi="Times New Roman"/>
          <w:i/>
          <w:iCs/>
          <w:sz w:val="28"/>
          <w:szCs w:val="28"/>
        </w:rPr>
        <w:t>РЕЗУЛЬТАТЫ ОСВОЕНИЯ УЧЕБНОГО КУРСА</w:t>
      </w:r>
    </w:p>
    <w:p w:rsidR="000F14B5" w:rsidRDefault="000F14B5" w:rsidP="00FA4C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2646" w:rsidRPr="00D72646" w:rsidRDefault="00D72646" w:rsidP="00FA4C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2646">
        <w:rPr>
          <w:rFonts w:ascii="Times New Roman" w:hAnsi="Times New Roman"/>
          <w:sz w:val="28"/>
          <w:szCs w:val="28"/>
        </w:rPr>
        <w:t>Обучение детей по</w:t>
      </w:r>
      <w:proofErr w:type="gramEnd"/>
      <w:r w:rsidRPr="00D72646">
        <w:rPr>
          <w:rFonts w:ascii="Times New Roman" w:hAnsi="Times New Roman"/>
          <w:sz w:val="28"/>
          <w:szCs w:val="28"/>
        </w:rPr>
        <w:t xml:space="preserve"> учебному курсу «Основы религиозных культур и светской этики» должно быть направлено на достижение следующих личностных, </w:t>
      </w:r>
      <w:proofErr w:type="spellStart"/>
      <w:r w:rsidRPr="00D72646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D72646">
        <w:rPr>
          <w:rFonts w:ascii="Times New Roman" w:hAnsi="Times New Roman"/>
          <w:sz w:val="28"/>
          <w:szCs w:val="28"/>
        </w:rPr>
        <w:t xml:space="preserve"> и предметных результатов освоения содержания.</w:t>
      </w:r>
    </w:p>
    <w:p w:rsidR="002F3595" w:rsidRDefault="002F3595" w:rsidP="00FA4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D72646" w:rsidRPr="00D72646" w:rsidRDefault="00D72646" w:rsidP="00FA4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D72646">
        <w:rPr>
          <w:rFonts w:ascii="Times New Roman" w:hAnsi="Times New Roman"/>
          <w:b/>
          <w:i/>
          <w:iCs/>
          <w:sz w:val="28"/>
          <w:szCs w:val="28"/>
        </w:rPr>
        <w:lastRenderedPageBreak/>
        <w:t>Требования к личностным результатам:</w:t>
      </w:r>
    </w:p>
    <w:p w:rsidR="00D72646" w:rsidRPr="0097403D" w:rsidRDefault="00D72646" w:rsidP="00FA4C13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403D">
        <w:rPr>
          <w:rFonts w:ascii="Times New Roman" w:hAnsi="Times New Roman"/>
          <w:sz w:val="28"/>
          <w:szCs w:val="28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D72646" w:rsidRPr="0097403D" w:rsidRDefault="00D72646" w:rsidP="00FA4C13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403D">
        <w:rPr>
          <w:rFonts w:ascii="Times New Roman" w:hAnsi="Times New Roman"/>
          <w:sz w:val="28"/>
          <w:szCs w:val="28"/>
        </w:rPr>
        <w:t>формирование образа мира как единого и целостного при разнообразии культур, национальностей, религий, отказ от деления на «своих» и «чужих», развитие доверия и уважения к истории и культуре всех народов;</w:t>
      </w:r>
    </w:p>
    <w:p w:rsidR="00D72646" w:rsidRPr="0097403D" w:rsidRDefault="00D72646" w:rsidP="00FA4C13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403D">
        <w:rPr>
          <w:rFonts w:ascii="Times New Roman" w:hAnsi="Times New Roman"/>
          <w:sz w:val="28"/>
          <w:szCs w:val="28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D72646" w:rsidRPr="0097403D" w:rsidRDefault="00D72646" w:rsidP="00FA4C13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403D">
        <w:rPr>
          <w:rFonts w:ascii="Times New Roman" w:hAnsi="Times New Roman"/>
          <w:sz w:val="28"/>
          <w:szCs w:val="28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D72646" w:rsidRPr="0097403D" w:rsidRDefault="00D72646" w:rsidP="00FA4C13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403D">
        <w:rPr>
          <w:rFonts w:ascii="Times New Roman" w:hAnsi="Times New Roman"/>
          <w:sz w:val="28"/>
          <w:szCs w:val="28"/>
        </w:rPr>
        <w:t>развитие этических чувств как регуляторов морального поведения;</w:t>
      </w:r>
    </w:p>
    <w:p w:rsidR="00D72646" w:rsidRPr="0097403D" w:rsidRDefault="00D72646" w:rsidP="00FA4C13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403D">
        <w:rPr>
          <w:rFonts w:ascii="Times New Roman" w:hAnsi="Times New Roman"/>
          <w:sz w:val="28"/>
          <w:szCs w:val="28"/>
        </w:rPr>
        <w:t>развитие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</w:t>
      </w:r>
    </w:p>
    <w:p w:rsidR="00D72646" w:rsidRPr="0097403D" w:rsidRDefault="00D72646" w:rsidP="00FA4C13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403D">
        <w:rPr>
          <w:rFonts w:ascii="Times New Roman" w:hAnsi="Times New Roman"/>
          <w:sz w:val="28"/>
          <w:szCs w:val="28"/>
        </w:rPr>
        <w:t xml:space="preserve">развитие навыков сотрудничества </w:t>
      </w:r>
      <w:proofErr w:type="gramStart"/>
      <w:r w:rsidRPr="0097403D">
        <w:rPr>
          <w:rFonts w:ascii="Times New Roman" w:hAnsi="Times New Roman"/>
          <w:sz w:val="28"/>
          <w:szCs w:val="28"/>
        </w:rPr>
        <w:t>со</w:t>
      </w:r>
      <w:proofErr w:type="gramEnd"/>
      <w:r w:rsidRPr="0097403D">
        <w:rPr>
          <w:rFonts w:ascii="Times New Roman" w:hAnsi="Times New Roman"/>
          <w:sz w:val="28"/>
          <w:szCs w:val="28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ситуаций;</w:t>
      </w:r>
    </w:p>
    <w:p w:rsidR="00D72646" w:rsidRPr="0097403D" w:rsidRDefault="00D72646" w:rsidP="00FA4C13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403D">
        <w:rPr>
          <w:rFonts w:ascii="Times New Roman" w:hAnsi="Times New Roman"/>
          <w:sz w:val="28"/>
          <w:szCs w:val="28"/>
        </w:rPr>
        <w:t>наличие мотивации к труду, работе на результат, бережному отношению к материальным и духовным ценностям.</w:t>
      </w:r>
    </w:p>
    <w:p w:rsidR="00D72646" w:rsidRPr="00D72646" w:rsidRDefault="00D72646" w:rsidP="00FA4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D72646">
        <w:rPr>
          <w:rFonts w:ascii="Times New Roman" w:hAnsi="Times New Roman"/>
          <w:b/>
          <w:i/>
          <w:iCs/>
          <w:sz w:val="28"/>
          <w:szCs w:val="28"/>
        </w:rPr>
        <w:t xml:space="preserve">Требования к </w:t>
      </w:r>
      <w:proofErr w:type="spellStart"/>
      <w:r w:rsidRPr="00D72646">
        <w:rPr>
          <w:rFonts w:ascii="Times New Roman" w:hAnsi="Times New Roman"/>
          <w:b/>
          <w:i/>
          <w:iCs/>
          <w:sz w:val="28"/>
          <w:szCs w:val="28"/>
        </w:rPr>
        <w:t>метапредметным</w:t>
      </w:r>
      <w:proofErr w:type="spellEnd"/>
      <w:r w:rsidRPr="00D72646">
        <w:rPr>
          <w:rFonts w:ascii="Times New Roman" w:hAnsi="Times New Roman"/>
          <w:b/>
          <w:i/>
          <w:iCs/>
          <w:sz w:val="28"/>
          <w:szCs w:val="28"/>
        </w:rPr>
        <w:t xml:space="preserve"> результатам</w:t>
      </w:r>
      <w:r w:rsidRPr="00D72646">
        <w:rPr>
          <w:rFonts w:ascii="Times New Roman" w:hAnsi="Times New Roman"/>
          <w:i/>
          <w:iCs/>
          <w:sz w:val="28"/>
          <w:szCs w:val="28"/>
        </w:rPr>
        <w:t>:</w:t>
      </w:r>
    </w:p>
    <w:p w:rsidR="00D72646" w:rsidRPr="0097403D" w:rsidRDefault="00D72646" w:rsidP="00FA4C13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403D">
        <w:rPr>
          <w:rFonts w:ascii="Times New Roman" w:hAnsi="Times New Roman"/>
          <w:sz w:val="28"/>
          <w:szCs w:val="28"/>
        </w:rPr>
        <w:t>овладение способностью принимать и сохранять цели и задачи учебной деятельности; поиска средств ее осуществления;</w:t>
      </w:r>
    </w:p>
    <w:p w:rsidR="00D72646" w:rsidRPr="0097403D" w:rsidRDefault="00D72646" w:rsidP="00FA4C13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403D">
        <w:rPr>
          <w:rFonts w:ascii="Times New Roman" w:hAnsi="Times New Roman"/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вносить соответствующие коррективы в их выполнение на основе оценки и учета характера ошибок; понимать причины успеха/неуспеха учебной деятельности;</w:t>
      </w:r>
    </w:p>
    <w:p w:rsidR="00D72646" w:rsidRPr="0097403D" w:rsidRDefault="00D72646" w:rsidP="00FA4C13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403D">
        <w:rPr>
          <w:rFonts w:ascii="Times New Roman" w:hAnsi="Times New Roman"/>
          <w:sz w:val="28"/>
          <w:szCs w:val="28"/>
        </w:rPr>
        <w:t>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D72646" w:rsidRPr="0097403D" w:rsidRDefault="00D72646" w:rsidP="00FA4C13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403D">
        <w:rPr>
          <w:rFonts w:ascii="Times New Roman" w:hAnsi="Times New Roman"/>
          <w:sz w:val="28"/>
          <w:szCs w:val="28"/>
        </w:rPr>
        <w:t>умение осуществлять информационный поиск для выполнения учебных заданий;</w:t>
      </w:r>
    </w:p>
    <w:p w:rsidR="00D72646" w:rsidRPr="0097403D" w:rsidRDefault="00D72646" w:rsidP="00FA4C13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403D">
        <w:rPr>
          <w:rFonts w:ascii="Times New Roman" w:hAnsi="Times New Roman"/>
          <w:sz w:val="28"/>
          <w:szCs w:val="28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D72646" w:rsidRPr="0097403D" w:rsidRDefault="00D72646" w:rsidP="00FA4C13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403D">
        <w:rPr>
          <w:rFonts w:ascii="Times New Roman" w:hAnsi="Times New Roman"/>
          <w:sz w:val="28"/>
          <w:szCs w:val="28"/>
        </w:rPr>
        <w:t>овладение логическими действиями анализа, синтеза, сравнения, обобщения,</w:t>
      </w:r>
    </w:p>
    <w:p w:rsidR="00D72646" w:rsidRPr="0097403D" w:rsidRDefault="00D72646" w:rsidP="00FA4C13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403D">
        <w:rPr>
          <w:rFonts w:ascii="Times New Roman" w:hAnsi="Times New Roman"/>
          <w:sz w:val="28"/>
          <w:szCs w:val="28"/>
        </w:rPr>
        <w:lastRenderedPageBreak/>
        <w:t>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D72646" w:rsidRPr="0097403D" w:rsidRDefault="00D72646" w:rsidP="00FA4C13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403D">
        <w:rPr>
          <w:rFonts w:ascii="Times New Roman" w:hAnsi="Times New Roman"/>
          <w:sz w:val="28"/>
          <w:szCs w:val="28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 собственную; излагать свое мнение и аргументировать свою точку зрения и оценку событий; готовность конструктивно решать конфликты посредством интересов сторон и сотрудничества;</w:t>
      </w:r>
    </w:p>
    <w:p w:rsidR="00D72646" w:rsidRPr="0097403D" w:rsidRDefault="00D72646" w:rsidP="00FA4C13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403D">
        <w:rPr>
          <w:rFonts w:ascii="Times New Roman" w:hAnsi="Times New Roman"/>
          <w:sz w:val="28"/>
          <w:szCs w:val="28"/>
        </w:rPr>
        <w:t>определение общей цели и путей ее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</w:r>
    </w:p>
    <w:p w:rsidR="00D72646" w:rsidRPr="00D72646" w:rsidRDefault="00D72646" w:rsidP="00FA4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D72646">
        <w:rPr>
          <w:rFonts w:ascii="Times New Roman" w:hAnsi="Times New Roman"/>
          <w:b/>
          <w:i/>
          <w:iCs/>
          <w:sz w:val="28"/>
          <w:szCs w:val="28"/>
        </w:rPr>
        <w:t>Требования к предметным результатам:</w:t>
      </w:r>
    </w:p>
    <w:p w:rsidR="00D72646" w:rsidRPr="00FC3094" w:rsidRDefault="00D72646" w:rsidP="00FA4C13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94">
        <w:rPr>
          <w:rFonts w:ascii="Times New Roman" w:hAnsi="Times New Roman"/>
          <w:sz w:val="28"/>
          <w:szCs w:val="28"/>
        </w:rPr>
        <w:t>знание, понимание и принятие личностью ценностей: Отечество, семья, религия - как основы религиозно-культурной традиции многонационального народа России;</w:t>
      </w:r>
    </w:p>
    <w:p w:rsidR="00D72646" w:rsidRPr="00FC3094" w:rsidRDefault="00D72646" w:rsidP="00FA4C13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94">
        <w:rPr>
          <w:rFonts w:ascii="Times New Roman" w:hAnsi="Times New Roman"/>
          <w:sz w:val="28"/>
          <w:szCs w:val="28"/>
        </w:rPr>
        <w:t>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D72646" w:rsidRPr="00FC3094" w:rsidRDefault="00D72646" w:rsidP="00FA4C13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94">
        <w:rPr>
          <w:rFonts w:ascii="Times New Roman" w:hAnsi="Times New Roman"/>
          <w:sz w:val="28"/>
          <w:szCs w:val="28"/>
        </w:rPr>
        <w:t xml:space="preserve">понимание значения нравственности, веры и религии в жизни человека и общества; </w:t>
      </w:r>
    </w:p>
    <w:p w:rsidR="00D72646" w:rsidRPr="00FC3094" w:rsidRDefault="00D72646" w:rsidP="00FA4C13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94">
        <w:rPr>
          <w:rFonts w:ascii="Times New Roman" w:hAnsi="Times New Roman"/>
          <w:sz w:val="28"/>
          <w:szCs w:val="28"/>
        </w:rPr>
        <w:t>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D72646" w:rsidRPr="00FC3094" w:rsidRDefault="00D72646" w:rsidP="00FA4C13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94">
        <w:rPr>
          <w:rFonts w:ascii="Times New Roman" w:hAnsi="Times New Roman"/>
          <w:sz w:val="28"/>
          <w:szCs w:val="28"/>
        </w:rPr>
        <w:t>общие представления об исторической роли традиционных религий в становлении российской государственности; формирование первоначального представления об отечественной религиозно-культурной традиции как духовной основе многонационального многоконфессионального народа России;</w:t>
      </w:r>
    </w:p>
    <w:p w:rsidR="00D72646" w:rsidRPr="00FC3094" w:rsidRDefault="00D72646" w:rsidP="00FA4C13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94">
        <w:rPr>
          <w:rFonts w:ascii="Times New Roman" w:hAnsi="Times New Roman"/>
          <w:sz w:val="28"/>
          <w:szCs w:val="28"/>
        </w:rPr>
        <w:t>осознание ценности человеческой жизни.</w:t>
      </w:r>
    </w:p>
    <w:p w:rsidR="00D72646" w:rsidRPr="00D72646" w:rsidRDefault="00D72646" w:rsidP="00FA4C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2646">
        <w:rPr>
          <w:rFonts w:ascii="Times New Roman" w:hAnsi="Times New Roman"/>
          <w:sz w:val="28"/>
          <w:szCs w:val="28"/>
        </w:rPr>
        <w:t xml:space="preserve">Кроме того, важно также иметь в виду, что на стимуляцию познавательной деятельности и творческой активности, учащихся в учебном процессе влияет </w:t>
      </w:r>
      <w:r w:rsidRPr="00D72646">
        <w:rPr>
          <w:rFonts w:ascii="Times New Roman" w:hAnsi="Times New Roman"/>
          <w:b/>
          <w:bCs/>
          <w:sz w:val="28"/>
          <w:szCs w:val="28"/>
        </w:rPr>
        <w:t>внеурочная работа</w:t>
      </w:r>
      <w:r w:rsidRPr="00D72646">
        <w:rPr>
          <w:rFonts w:ascii="Times New Roman" w:hAnsi="Times New Roman"/>
          <w:sz w:val="28"/>
          <w:szCs w:val="28"/>
        </w:rPr>
        <w:t xml:space="preserve">, которую необходимо проводить для расширения кругозора детей, развития их интереса к конкретной области знаний и более глубоким наблюдениям в сфере религиозно-этического знания. </w:t>
      </w:r>
    </w:p>
    <w:p w:rsidR="00D72646" w:rsidRPr="00D72646" w:rsidRDefault="00D72646" w:rsidP="00FA4C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2646">
        <w:rPr>
          <w:rFonts w:ascii="Times New Roman" w:hAnsi="Times New Roman"/>
          <w:sz w:val="28"/>
          <w:szCs w:val="28"/>
        </w:rPr>
        <w:t>Духовно-нравственное воспитание младших школьников предполагает безусловное взаимопонимание и сотрудничество с родителями детей: установление контакта с семьей, выработку согласованных действий и единых требований в процессе преподавания и изучения выбранного модуля данного курса.</w:t>
      </w:r>
    </w:p>
    <w:p w:rsidR="00D72646" w:rsidRPr="00D72646" w:rsidRDefault="00D72646" w:rsidP="00FA4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D72646">
        <w:rPr>
          <w:rFonts w:ascii="Times New Roman" w:hAnsi="Times New Roman"/>
          <w:b/>
          <w:i/>
          <w:iCs/>
          <w:sz w:val="28"/>
          <w:szCs w:val="28"/>
        </w:rPr>
        <w:t>Формы контроля и возможные варианты его проведения:</w:t>
      </w:r>
    </w:p>
    <w:p w:rsidR="00D72646" w:rsidRPr="00D72646" w:rsidRDefault="00D72646" w:rsidP="00FA4C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2646">
        <w:rPr>
          <w:rFonts w:ascii="Times New Roman" w:hAnsi="Times New Roman"/>
          <w:sz w:val="28"/>
          <w:szCs w:val="28"/>
        </w:rPr>
        <w:t>Индивидуальный контроль (контроль учителем): устный опрос, домашняя работа (поисковая, творческая), самостоятельная работа (воспроизводящая; вариативная; эвристическая; творческая).</w:t>
      </w:r>
      <w:proofErr w:type="gramEnd"/>
    </w:p>
    <w:p w:rsidR="00D72646" w:rsidRPr="00D72646" w:rsidRDefault="00D72646" w:rsidP="00FA4C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2646">
        <w:rPr>
          <w:rFonts w:ascii="Times New Roman" w:hAnsi="Times New Roman"/>
          <w:sz w:val="28"/>
          <w:szCs w:val="28"/>
        </w:rPr>
        <w:t>Взаимоконтроль: проверка работы по эталону (образцу), устный опрос (в парах, в группах).</w:t>
      </w:r>
    </w:p>
    <w:p w:rsidR="00D72646" w:rsidRPr="00D72646" w:rsidRDefault="00D72646" w:rsidP="00FA4C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2646">
        <w:rPr>
          <w:rFonts w:ascii="Times New Roman" w:hAnsi="Times New Roman"/>
          <w:sz w:val="28"/>
          <w:szCs w:val="28"/>
        </w:rPr>
        <w:t>Самоконтроль;</w:t>
      </w:r>
    </w:p>
    <w:p w:rsidR="00D72646" w:rsidRPr="00D72646" w:rsidRDefault="00D72646" w:rsidP="00FA4C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2646">
        <w:rPr>
          <w:rFonts w:ascii="Times New Roman" w:hAnsi="Times New Roman"/>
          <w:sz w:val="28"/>
          <w:szCs w:val="28"/>
        </w:rPr>
        <w:lastRenderedPageBreak/>
        <w:t>Фронтальный контроль;</w:t>
      </w:r>
    </w:p>
    <w:p w:rsidR="00D72646" w:rsidRPr="00D72646" w:rsidRDefault="00D72646" w:rsidP="00FA4C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2646">
        <w:rPr>
          <w:rFonts w:ascii="Times New Roman" w:hAnsi="Times New Roman"/>
          <w:sz w:val="28"/>
          <w:szCs w:val="28"/>
        </w:rPr>
        <w:t>Тестирование, викторины, кроссворды и т.п.</w:t>
      </w:r>
    </w:p>
    <w:p w:rsidR="00D72646" w:rsidRPr="00D72646" w:rsidRDefault="00D72646" w:rsidP="00FA4C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2646">
        <w:rPr>
          <w:rFonts w:ascii="Times New Roman" w:hAnsi="Times New Roman"/>
          <w:sz w:val="28"/>
          <w:szCs w:val="28"/>
        </w:rPr>
        <w:t>Итоговой формой оценки деятельности учащегося является проектная работа по индивидуальной теме в рамках курса.</w:t>
      </w:r>
    </w:p>
    <w:p w:rsidR="000F14B5" w:rsidRDefault="000F14B5" w:rsidP="00FA4C13">
      <w:pPr>
        <w:pStyle w:val="Textbody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646" w:rsidRPr="00D72646" w:rsidRDefault="00D72646" w:rsidP="00FA4C13">
      <w:pPr>
        <w:pStyle w:val="Textbody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646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202CCD" w:rsidRDefault="00202CCD" w:rsidP="00FA4C13">
      <w:pPr>
        <w:pStyle w:val="Textbody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6DC2">
        <w:rPr>
          <w:rFonts w:ascii="Times New Roman" w:hAnsi="Times New Roman"/>
          <w:sz w:val="28"/>
          <w:szCs w:val="28"/>
        </w:rPr>
        <w:t>Об образовании в Российской Федерации [Текст]</w:t>
      </w:r>
      <w:proofErr w:type="gramStart"/>
      <w:r w:rsidRPr="00ED6DC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D6D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6DC2">
        <w:rPr>
          <w:rFonts w:ascii="Times New Roman" w:hAnsi="Times New Roman"/>
          <w:sz w:val="28"/>
          <w:szCs w:val="28"/>
        </w:rPr>
        <w:t>федер</w:t>
      </w:r>
      <w:proofErr w:type="spellEnd"/>
      <w:r w:rsidRPr="00ED6DC2">
        <w:rPr>
          <w:rFonts w:ascii="Times New Roman" w:hAnsi="Times New Roman"/>
          <w:sz w:val="28"/>
          <w:szCs w:val="28"/>
        </w:rPr>
        <w:t xml:space="preserve">. закон от 29 дек. 2012 г. № 273 ‒ ФЗ : [принят Гос. Думой 21 дек. 2012 г.: </w:t>
      </w:r>
      <w:proofErr w:type="spellStart"/>
      <w:r w:rsidRPr="00ED6DC2">
        <w:rPr>
          <w:rFonts w:ascii="Times New Roman" w:hAnsi="Times New Roman"/>
          <w:sz w:val="28"/>
          <w:szCs w:val="28"/>
        </w:rPr>
        <w:t>одобр</w:t>
      </w:r>
      <w:proofErr w:type="spellEnd"/>
      <w:r w:rsidRPr="00ED6DC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D6DC2">
        <w:rPr>
          <w:rFonts w:ascii="Times New Roman" w:hAnsi="Times New Roman"/>
          <w:sz w:val="28"/>
          <w:szCs w:val="28"/>
        </w:rPr>
        <w:t>Советом Федерации 26 дек. 2012 г.]. – 135 с</w:t>
      </w:r>
      <w:r w:rsidRPr="00D726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72646" w:rsidRPr="00D72646" w:rsidRDefault="00D72646" w:rsidP="00E45D94">
      <w:pPr>
        <w:pStyle w:val="Textbody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646">
        <w:rPr>
          <w:rFonts w:ascii="Times New Roman" w:hAnsi="Times New Roman" w:cs="Times New Roman"/>
          <w:sz w:val="28"/>
          <w:szCs w:val="28"/>
        </w:rPr>
        <w:t>Конвенция о правах ребенка</w:t>
      </w:r>
      <w:r w:rsidR="00E45D94">
        <w:rPr>
          <w:rFonts w:ascii="Times New Roman" w:hAnsi="Times New Roman" w:cs="Times New Roman"/>
          <w:sz w:val="28"/>
          <w:szCs w:val="28"/>
        </w:rPr>
        <w:t xml:space="preserve"> </w:t>
      </w:r>
      <w:r w:rsidR="00E45D94">
        <w:rPr>
          <w:rFonts w:ascii="Times New Roman" w:hAnsi="Times New Roman"/>
          <w:sz w:val="28"/>
          <w:szCs w:val="28"/>
        </w:rPr>
        <w:t>[Текст]</w:t>
      </w:r>
      <w:r w:rsidR="00E45D94" w:rsidRPr="00ED6DC2">
        <w:rPr>
          <w:rFonts w:ascii="Times New Roman" w:hAnsi="Times New Roman"/>
          <w:sz w:val="28"/>
          <w:szCs w:val="28"/>
        </w:rPr>
        <w:t xml:space="preserve">: </w:t>
      </w:r>
      <w:r w:rsidR="00E45D94" w:rsidRPr="00E45D94">
        <w:rPr>
          <w:rFonts w:ascii="Times New Roman" w:hAnsi="Times New Roman"/>
          <w:sz w:val="28"/>
          <w:szCs w:val="28"/>
        </w:rPr>
        <w:t>Официальные отчеты Генеральной Ассамблеи, сорок четвертая сессия, Дополне</w:t>
      </w:r>
      <w:r w:rsidR="00E45D94">
        <w:rPr>
          <w:rFonts w:ascii="Times New Roman" w:hAnsi="Times New Roman"/>
          <w:sz w:val="28"/>
          <w:szCs w:val="28"/>
        </w:rPr>
        <w:t xml:space="preserve">ние №49 (А/44/49), стр. 230–239 </w:t>
      </w:r>
      <w:r w:rsidR="00E45D94" w:rsidRPr="00ED6DC2">
        <w:rPr>
          <w:rFonts w:ascii="Times New Roman" w:hAnsi="Times New Roman"/>
          <w:sz w:val="28"/>
          <w:szCs w:val="28"/>
        </w:rPr>
        <w:t>[</w:t>
      </w:r>
      <w:r w:rsidR="00E45D94">
        <w:rPr>
          <w:rFonts w:ascii="Times New Roman" w:hAnsi="Times New Roman" w:cs="Times New Roman"/>
          <w:sz w:val="28"/>
          <w:szCs w:val="28"/>
        </w:rPr>
        <w:t>п</w:t>
      </w:r>
      <w:r w:rsidR="00E45D94" w:rsidRPr="00E45D94">
        <w:rPr>
          <w:rFonts w:ascii="Times New Roman" w:hAnsi="Times New Roman" w:cs="Times New Roman"/>
          <w:sz w:val="28"/>
          <w:szCs w:val="28"/>
        </w:rPr>
        <w:t>ринята резолюцией 44/25 Генеральной Ассамблеи от 20 ноября 1989 года</w:t>
      </w:r>
      <w:r w:rsidR="00E45D94" w:rsidRPr="00ED6DC2">
        <w:rPr>
          <w:rFonts w:ascii="Times New Roman" w:hAnsi="Times New Roman"/>
          <w:sz w:val="28"/>
          <w:szCs w:val="28"/>
        </w:rPr>
        <w:t xml:space="preserve">]. – 135 </w:t>
      </w:r>
      <w:proofErr w:type="gramStart"/>
      <w:r w:rsidR="00E45D94" w:rsidRPr="00ED6DC2">
        <w:rPr>
          <w:rFonts w:ascii="Times New Roman" w:hAnsi="Times New Roman"/>
          <w:sz w:val="28"/>
          <w:szCs w:val="28"/>
        </w:rPr>
        <w:t>с</w:t>
      </w:r>
      <w:proofErr w:type="gramEnd"/>
    </w:p>
    <w:p w:rsidR="00590BDB" w:rsidRPr="00590BDB" w:rsidRDefault="00590BDB" w:rsidP="00FA4C13">
      <w:pPr>
        <w:pStyle w:val="Textbody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0BDB">
        <w:rPr>
          <w:rFonts w:ascii="Times New Roman" w:hAnsi="Times New Roman" w:cs="Times New Roman"/>
          <w:sz w:val="28"/>
          <w:szCs w:val="28"/>
        </w:rPr>
        <w:t xml:space="preserve">Концепция духовно-нравственного развития и воспитания личности гражданина России: под ред. А. Я. Данилюк, А. М. Кондаков, В. А. Тишков. Рос. Акад. образования. ― М.: Просвещении, 2009. ― 00 </w:t>
      </w:r>
      <w:proofErr w:type="gramStart"/>
      <w:r w:rsidRPr="00590BD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90BDB">
        <w:rPr>
          <w:rFonts w:ascii="Times New Roman" w:hAnsi="Times New Roman" w:cs="Times New Roman"/>
          <w:sz w:val="28"/>
          <w:szCs w:val="28"/>
        </w:rPr>
        <w:t>. ― (Стандарты второго поколения). ― ISBN  978-5-09-022138-2</w:t>
      </w:r>
    </w:p>
    <w:p w:rsidR="00590BDB" w:rsidRPr="00590BDB" w:rsidRDefault="00590BDB" w:rsidP="00FA4C13">
      <w:pPr>
        <w:pStyle w:val="Textbody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0BDB">
        <w:rPr>
          <w:rFonts w:ascii="Times New Roman" w:hAnsi="Times New Roman" w:cs="Times New Roman"/>
          <w:sz w:val="28"/>
          <w:szCs w:val="28"/>
        </w:rPr>
        <w:t>Национальная доктрина образования в Российской Федерации от 01.10.2000 №751 // Официальные документы, регламентирующие в РФ сферу образования</w:t>
      </w:r>
    </w:p>
    <w:p w:rsidR="00202CCD" w:rsidRPr="00202CCD" w:rsidRDefault="00202CCD" w:rsidP="00FA4C13">
      <w:pPr>
        <w:pStyle w:val="Textbody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16E4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среднего (полного) общего образования / Министерство образования и науки</w:t>
      </w:r>
      <w:proofErr w:type="gramStart"/>
      <w:r w:rsidRPr="00FF16E4">
        <w:rPr>
          <w:rFonts w:ascii="Times New Roman" w:hAnsi="Times New Roman"/>
          <w:sz w:val="28"/>
          <w:szCs w:val="28"/>
        </w:rPr>
        <w:t xml:space="preserve"> Р</w:t>
      </w:r>
      <w:proofErr w:type="gramEnd"/>
      <w:r w:rsidRPr="00FF16E4">
        <w:rPr>
          <w:rFonts w:ascii="Times New Roman" w:hAnsi="Times New Roman"/>
          <w:sz w:val="28"/>
          <w:szCs w:val="28"/>
        </w:rPr>
        <w:t xml:space="preserve">ос. Федерации. - М.: Просвещение, 2013. - 63 </w:t>
      </w:r>
      <w:proofErr w:type="gramStart"/>
      <w:r w:rsidRPr="00FF16E4">
        <w:rPr>
          <w:rFonts w:ascii="Times New Roman" w:hAnsi="Times New Roman"/>
          <w:sz w:val="28"/>
          <w:szCs w:val="28"/>
        </w:rPr>
        <w:t>с</w:t>
      </w:r>
      <w:proofErr w:type="gramEnd"/>
      <w:r w:rsidRPr="00FF16E4">
        <w:rPr>
          <w:rFonts w:ascii="Times New Roman" w:hAnsi="Times New Roman"/>
          <w:sz w:val="28"/>
          <w:szCs w:val="28"/>
        </w:rPr>
        <w:t xml:space="preserve">. - (Стандарты второго поколения). </w:t>
      </w:r>
    </w:p>
    <w:p w:rsidR="00590BDB" w:rsidRPr="00590BDB" w:rsidRDefault="00590BDB" w:rsidP="00FA4C13">
      <w:pPr>
        <w:pStyle w:val="Textbody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0BDB">
        <w:rPr>
          <w:rFonts w:ascii="Times New Roman" w:hAnsi="Times New Roman" w:cs="Times New Roman"/>
          <w:sz w:val="28"/>
          <w:szCs w:val="28"/>
        </w:rPr>
        <w:t>Концепция  развития воспитания  в системе образования Сахалинской области до 2020 года</w:t>
      </w:r>
      <w:r w:rsidR="00202CCD">
        <w:rPr>
          <w:rFonts w:ascii="Times New Roman" w:hAnsi="Times New Roman" w:cs="Times New Roman"/>
          <w:sz w:val="28"/>
          <w:szCs w:val="28"/>
        </w:rPr>
        <w:t xml:space="preserve"> </w:t>
      </w:r>
      <w:r w:rsidR="00202CCD" w:rsidRPr="00ED6DC2">
        <w:rPr>
          <w:rFonts w:ascii="Times New Roman" w:hAnsi="Times New Roman"/>
          <w:sz w:val="28"/>
          <w:szCs w:val="28"/>
        </w:rPr>
        <w:t>[Текст]</w:t>
      </w:r>
      <w:r w:rsidR="00202CCD">
        <w:rPr>
          <w:rFonts w:ascii="Times New Roman" w:hAnsi="Times New Roman" w:cs="Times New Roman"/>
          <w:sz w:val="28"/>
          <w:szCs w:val="28"/>
        </w:rPr>
        <w:t xml:space="preserve">: </w:t>
      </w:r>
      <w:r w:rsidR="00202CCD" w:rsidRPr="00202CCD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202CCD">
        <w:rPr>
          <w:rFonts w:ascii="Times New Roman" w:hAnsi="Times New Roman" w:cs="Times New Roman"/>
          <w:sz w:val="28"/>
          <w:szCs w:val="28"/>
        </w:rPr>
        <w:t>одобр</w:t>
      </w:r>
      <w:proofErr w:type="spellEnd"/>
      <w:r w:rsidR="00202C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02CCD">
        <w:rPr>
          <w:rFonts w:ascii="Times New Roman" w:hAnsi="Times New Roman" w:cs="Times New Roman"/>
          <w:sz w:val="28"/>
          <w:szCs w:val="28"/>
        </w:rPr>
        <w:t xml:space="preserve"> Коллегией министерства образования сахалинской </w:t>
      </w:r>
      <w:proofErr w:type="spellStart"/>
      <w:proofErr w:type="gramStart"/>
      <w:r w:rsidR="00202CCD">
        <w:rPr>
          <w:rFonts w:ascii="Times New Roman" w:hAnsi="Times New Roman" w:cs="Times New Roman"/>
          <w:sz w:val="28"/>
          <w:szCs w:val="28"/>
        </w:rPr>
        <w:t>обл</w:t>
      </w:r>
      <w:proofErr w:type="spellEnd"/>
      <w:proofErr w:type="gramEnd"/>
      <w:r w:rsidR="00202CCD">
        <w:rPr>
          <w:rFonts w:ascii="Times New Roman" w:hAnsi="Times New Roman" w:cs="Times New Roman"/>
          <w:sz w:val="28"/>
          <w:szCs w:val="28"/>
        </w:rPr>
        <w:t xml:space="preserve"> от 16.05.2013</w:t>
      </w:r>
      <w:r w:rsidR="00202CCD" w:rsidRPr="00202CCD">
        <w:rPr>
          <w:rFonts w:ascii="Times New Roman" w:hAnsi="Times New Roman" w:cs="Times New Roman"/>
          <w:sz w:val="28"/>
          <w:szCs w:val="28"/>
        </w:rPr>
        <w:t>]</w:t>
      </w:r>
      <w:r w:rsidR="00202CCD">
        <w:rPr>
          <w:rFonts w:ascii="Times New Roman" w:hAnsi="Times New Roman" w:cs="Times New Roman"/>
          <w:sz w:val="28"/>
          <w:szCs w:val="28"/>
        </w:rPr>
        <w:t xml:space="preserve"> – 28 с</w:t>
      </w:r>
    </w:p>
    <w:p w:rsidR="00D72646" w:rsidRPr="00D72646" w:rsidRDefault="00590BDB" w:rsidP="00FA4C1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2646">
        <w:rPr>
          <w:rFonts w:ascii="Times New Roman" w:hAnsi="Times New Roman"/>
          <w:sz w:val="28"/>
          <w:szCs w:val="28"/>
        </w:rPr>
        <w:t xml:space="preserve"> </w:t>
      </w:r>
      <w:r w:rsidR="00D72646" w:rsidRPr="00D72646">
        <w:rPr>
          <w:rFonts w:ascii="Times New Roman" w:hAnsi="Times New Roman"/>
          <w:sz w:val="28"/>
          <w:szCs w:val="28"/>
        </w:rPr>
        <w:t>«Основы светской этики», пособие для учащихся М. Просвещение 2010</w:t>
      </w:r>
    </w:p>
    <w:p w:rsidR="00D72646" w:rsidRPr="00D72646" w:rsidRDefault="00D72646" w:rsidP="00FA4C1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2646">
        <w:rPr>
          <w:rFonts w:ascii="Times New Roman" w:hAnsi="Times New Roman"/>
          <w:sz w:val="28"/>
          <w:szCs w:val="28"/>
        </w:rPr>
        <w:t>«Основы религиозных культур и светской этики», книга для учителя М. Просвещение 2010</w:t>
      </w:r>
    </w:p>
    <w:p w:rsidR="00D72646" w:rsidRPr="00D72646" w:rsidRDefault="00D72646" w:rsidP="00FA4C1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2646">
        <w:rPr>
          <w:rFonts w:ascii="Times New Roman" w:hAnsi="Times New Roman"/>
          <w:sz w:val="28"/>
          <w:szCs w:val="28"/>
        </w:rPr>
        <w:t>«Основы религиозных культур и светской этики», книга для родителей М. Просвещение 2010</w:t>
      </w:r>
    </w:p>
    <w:p w:rsidR="00D72646" w:rsidRPr="00D72646" w:rsidRDefault="00D72646" w:rsidP="00FA4C1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2646">
        <w:rPr>
          <w:rFonts w:ascii="Times New Roman" w:hAnsi="Times New Roman"/>
          <w:sz w:val="28"/>
          <w:szCs w:val="28"/>
        </w:rPr>
        <w:t>Электронное приложение к курсу «Основы религиозных культур и светской этики» М. Просвещение. 2010.</w:t>
      </w:r>
    </w:p>
    <w:p w:rsidR="006D0824" w:rsidRDefault="006D0824" w:rsidP="00FA4C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6D3A" w:rsidRDefault="00F36D3A" w:rsidP="00FA4C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6D3A" w:rsidRDefault="00F36D3A" w:rsidP="00FA4C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819DB" w:rsidRDefault="000819DB" w:rsidP="000819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Блок 2</w:t>
      </w:r>
    </w:p>
    <w:p w:rsidR="000819DB" w:rsidRDefault="000819DB" w:rsidP="00FA4C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2DE7" w:rsidRDefault="009A7467" w:rsidP="00FA4C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7467">
        <w:rPr>
          <w:rFonts w:ascii="Times New Roman" w:hAnsi="Times New Roman"/>
          <w:b/>
          <w:sz w:val="28"/>
          <w:szCs w:val="28"/>
        </w:rPr>
        <w:t>Внеклассные мероприятия</w:t>
      </w:r>
      <w:r w:rsidR="006B2DE7">
        <w:rPr>
          <w:rFonts w:ascii="Times New Roman" w:hAnsi="Times New Roman"/>
          <w:b/>
          <w:sz w:val="28"/>
          <w:szCs w:val="28"/>
        </w:rPr>
        <w:t xml:space="preserve"> </w:t>
      </w:r>
    </w:p>
    <w:p w:rsidR="009A76B4" w:rsidRPr="009A76B4" w:rsidRDefault="009A76B4" w:rsidP="009A76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76B4">
        <w:rPr>
          <w:rFonts w:ascii="Times New Roman" w:hAnsi="Times New Roman"/>
          <w:sz w:val="28"/>
          <w:szCs w:val="28"/>
        </w:rPr>
        <w:t xml:space="preserve">Воспитательная работа организована и проведена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9A76B4">
        <w:rPr>
          <w:rFonts w:ascii="Times New Roman" w:hAnsi="Times New Roman"/>
          <w:sz w:val="28"/>
          <w:szCs w:val="28"/>
        </w:rPr>
        <w:t>в рамках работы областной экспериментальной площадки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9A76B4">
        <w:rPr>
          <w:rFonts w:ascii="Times New Roman" w:hAnsi="Times New Roman"/>
          <w:sz w:val="28"/>
          <w:szCs w:val="28"/>
        </w:rPr>
        <w:t xml:space="preserve">классным руководителем 4Б класса МБОУ СОШ 2 </w:t>
      </w:r>
      <w:proofErr w:type="spellStart"/>
      <w:r w:rsidRPr="009A76B4">
        <w:rPr>
          <w:rFonts w:ascii="Times New Roman" w:hAnsi="Times New Roman"/>
          <w:sz w:val="28"/>
          <w:szCs w:val="28"/>
        </w:rPr>
        <w:t>г</w:t>
      </w:r>
      <w:proofErr w:type="gramStart"/>
      <w:r w:rsidRPr="009A76B4">
        <w:rPr>
          <w:rFonts w:ascii="Times New Roman" w:hAnsi="Times New Roman"/>
          <w:sz w:val="28"/>
          <w:szCs w:val="28"/>
        </w:rPr>
        <w:t>.Д</w:t>
      </w:r>
      <w:proofErr w:type="gramEnd"/>
      <w:r w:rsidRPr="009A76B4">
        <w:rPr>
          <w:rFonts w:ascii="Times New Roman" w:hAnsi="Times New Roman"/>
          <w:sz w:val="28"/>
          <w:szCs w:val="28"/>
        </w:rPr>
        <w:t>олинск</w:t>
      </w:r>
      <w:proofErr w:type="spellEnd"/>
      <w:r w:rsidRPr="009A76B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Корчигиной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Л.И.</w:t>
      </w:r>
    </w:p>
    <w:p w:rsidR="006B2DE7" w:rsidRPr="009A7467" w:rsidRDefault="006B2DE7" w:rsidP="00FA4C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4C13" w:rsidRDefault="006A2EDA" w:rsidP="00FA4C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2EDA">
        <w:rPr>
          <w:rFonts w:ascii="Times New Roman" w:hAnsi="Times New Roman"/>
          <w:sz w:val="28"/>
          <w:szCs w:val="28"/>
        </w:rPr>
        <w:t xml:space="preserve">Процесс воспитания осуществляется в различных формах при помощи разнообразных методов, приемов и воспитательных средств. </w:t>
      </w:r>
    </w:p>
    <w:p w:rsidR="006A2EDA" w:rsidRDefault="00FA4C13" w:rsidP="00FA4C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4C13">
        <w:rPr>
          <w:rFonts w:ascii="Times New Roman" w:hAnsi="Times New Roman"/>
          <w:sz w:val="28"/>
          <w:szCs w:val="28"/>
        </w:rPr>
        <w:t>Наряду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4C13">
        <w:rPr>
          <w:rFonts w:ascii="Times New Roman" w:hAnsi="Times New Roman"/>
          <w:sz w:val="28"/>
          <w:szCs w:val="28"/>
        </w:rPr>
        <w:t>с обязательными учебными занятиями, вне рамок учебного дня в школ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FA4C13">
        <w:rPr>
          <w:rFonts w:ascii="Times New Roman" w:hAnsi="Times New Roman"/>
          <w:sz w:val="28"/>
          <w:szCs w:val="28"/>
        </w:rPr>
        <w:t>используются разнообразные формы учебной работы, которые носят для учащихся добровольный характер и призваны удовлетворять их разнообразные познавательные и творческие запросы. Эти формы добровольных учебных занятий называются внеклассными, или внеурочными. Понятие внеклассные указывает на то, что для проведения этих занятий не требуется полный состав класса, что в них по собственному желанию могут участвовать учащиеся различных классов, что они проводятся вне расписания обязательных учебных занятий. В этом смысле к формам внеклассной учебной работы относятся: предметные кружки, научные общества, олимпиады, конкурсы и др.</w:t>
      </w:r>
    </w:p>
    <w:p w:rsidR="00FA4C13" w:rsidRPr="006A2EDA" w:rsidRDefault="00FA4C13" w:rsidP="00FA4C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2EDA">
        <w:rPr>
          <w:rFonts w:ascii="Times New Roman" w:hAnsi="Times New Roman"/>
          <w:sz w:val="28"/>
          <w:szCs w:val="28"/>
        </w:rPr>
        <w:t>Воспитательн</w:t>
      </w:r>
      <w:r>
        <w:rPr>
          <w:rFonts w:ascii="Times New Roman" w:hAnsi="Times New Roman"/>
          <w:sz w:val="28"/>
          <w:szCs w:val="28"/>
        </w:rPr>
        <w:t>ая</w:t>
      </w:r>
      <w:r w:rsidRPr="006A2EDA">
        <w:rPr>
          <w:rFonts w:ascii="Times New Roman" w:hAnsi="Times New Roman"/>
          <w:sz w:val="28"/>
          <w:szCs w:val="28"/>
        </w:rPr>
        <w:t xml:space="preserve"> деятельност</w:t>
      </w:r>
      <w:r w:rsidR="009A76B4">
        <w:rPr>
          <w:rFonts w:ascii="Times New Roman" w:hAnsi="Times New Roman"/>
          <w:sz w:val="28"/>
          <w:szCs w:val="28"/>
        </w:rPr>
        <w:t>ь</w:t>
      </w:r>
      <w:r w:rsidRPr="006A2EDA">
        <w:rPr>
          <w:rFonts w:ascii="Times New Roman" w:hAnsi="Times New Roman"/>
          <w:sz w:val="28"/>
          <w:szCs w:val="28"/>
        </w:rPr>
        <w:t xml:space="preserve"> в зависимости от методов воспитания</w:t>
      </w:r>
      <w:r>
        <w:rPr>
          <w:rFonts w:ascii="Times New Roman" w:hAnsi="Times New Roman"/>
          <w:sz w:val="28"/>
          <w:szCs w:val="28"/>
        </w:rPr>
        <w:t xml:space="preserve"> представлена различными организационными </w:t>
      </w:r>
      <w:r w:rsidRPr="006A2EDA"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z w:val="28"/>
          <w:szCs w:val="28"/>
        </w:rPr>
        <w:t>ами</w:t>
      </w:r>
      <w:r w:rsidRPr="006A2EDA">
        <w:rPr>
          <w:rFonts w:ascii="Times New Roman" w:hAnsi="Times New Roman"/>
          <w:sz w:val="28"/>
          <w:szCs w:val="28"/>
        </w:rPr>
        <w:t>:</w:t>
      </w:r>
    </w:p>
    <w:p w:rsidR="00FA4C13" w:rsidRPr="006A2EDA" w:rsidRDefault="00FA4C13" w:rsidP="00FA4C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2EDA">
        <w:rPr>
          <w:rFonts w:ascii="Times New Roman" w:hAnsi="Times New Roman"/>
          <w:sz w:val="28"/>
          <w:szCs w:val="28"/>
        </w:rPr>
        <w:t>1) словесные формы (собрания, сборы, лекции, доклады, диспуты, встречи и т.д.);</w:t>
      </w:r>
      <w:proofErr w:type="gramEnd"/>
    </w:p>
    <w:p w:rsidR="00FA4C13" w:rsidRPr="006A2EDA" w:rsidRDefault="00FA4C13" w:rsidP="00FA4C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2EDA">
        <w:rPr>
          <w:rFonts w:ascii="Times New Roman" w:hAnsi="Times New Roman"/>
          <w:sz w:val="28"/>
          <w:szCs w:val="28"/>
        </w:rPr>
        <w:t>2) практические формы (походы, экскурсии, спартакиады, олимпиады и конкурсы и т.п.);</w:t>
      </w:r>
    </w:p>
    <w:p w:rsidR="00FA4C13" w:rsidRDefault="00FA4C13" w:rsidP="00FA4C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2EDA">
        <w:rPr>
          <w:rFonts w:ascii="Times New Roman" w:hAnsi="Times New Roman"/>
          <w:sz w:val="28"/>
          <w:szCs w:val="28"/>
        </w:rPr>
        <w:t>3) наглядные формы (школьные музеи, выставки разных жанров, тематические стенды и др.).</w:t>
      </w:r>
    </w:p>
    <w:p w:rsidR="006A2EDA" w:rsidRPr="006A2EDA" w:rsidRDefault="006A2EDA" w:rsidP="00FA4C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2EDA">
        <w:rPr>
          <w:rFonts w:ascii="Times New Roman" w:hAnsi="Times New Roman"/>
          <w:sz w:val="28"/>
          <w:szCs w:val="28"/>
        </w:rPr>
        <w:t xml:space="preserve">Роль внеклассных мероприятий настолько велика, что вызывает в последующем у детей стремление получать все новые и новые знания, овладевать новыми умениями, учиться и творчески развиваться. Критико-аналитический элемент структуры внеклассных занятий преобладает тогда, когда проводится анализ какого-либо произведения искусства, при разборе исследовательских работ, рассмотрении исторических документов. Там же дети дают оценку собственной практической и творческой деятельности. Когда проводится факультатив, посвященный поэзии, и неважно, современной или нет, обязателен разбор стихотворений, их критика и высказывание по </w:t>
      </w:r>
      <w:proofErr w:type="gramStart"/>
      <w:r w:rsidRPr="006A2EDA">
        <w:rPr>
          <w:rFonts w:ascii="Times New Roman" w:hAnsi="Times New Roman"/>
          <w:sz w:val="28"/>
          <w:szCs w:val="28"/>
        </w:rPr>
        <w:t>прочитанному</w:t>
      </w:r>
      <w:proofErr w:type="gramEnd"/>
      <w:r w:rsidRPr="006A2EDA">
        <w:rPr>
          <w:rFonts w:ascii="Times New Roman" w:hAnsi="Times New Roman"/>
          <w:sz w:val="28"/>
          <w:szCs w:val="28"/>
        </w:rPr>
        <w:t xml:space="preserve"> собственного мнения. Можно предложить детям написать настоящую рецензию на стихотворение самостоятельно, но это же можно посвятить и творчеству поэта вообще... </w:t>
      </w:r>
    </w:p>
    <w:p w:rsidR="009A7467" w:rsidRPr="00CA6582" w:rsidRDefault="009A7467" w:rsidP="00FA4C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582">
        <w:rPr>
          <w:rFonts w:ascii="Times New Roman" w:hAnsi="Times New Roman"/>
          <w:sz w:val="28"/>
          <w:szCs w:val="28"/>
        </w:rPr>
        <w:t>В рамках учебных занятий и внеурочной деятельности происходит знакомство детей с основными православными традициями и праздниками, раскрывается их смысл, формируются понятия о милосердии и любви, добре и зле, вере и суевериях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A6582">
        <w:rPr>
          <w:rFonts w:ascii="Times New Roman" w:hAnsi="Times New Roman"/>
          <w:sz w:val="28"/>
          <w:szCs w:val="28"/>
        </w:rPr>
        <w:t xml:space="preserve">Для проведения внеклассных мероприятий используются формы работы: классные часы, экскурсии, праздники, игры, интересные </w:t>
      </w:r>
      <w:r w:rsidRPr="00CA6582">
        <w:rPr>
          <w:rFonts w:ascii="Times New Roman" w:hAnsi="Times New Roman"/>
          <w:sz w:val="28"/>
          <w:szCs w:val="28"/>
        </w:rPr>
        <w:lastRenderedPageBreak/>
        <w:t>встречи, просмотр фильмов духовно-нравственной направленности и этические беседы, проектная деятельность и др.</w:t>
      </w:r>
    </w:p>
    <w:p w:rsidR="009A7467" w:rsidRPr="00CA6582" w:rsidRDefault="009A7467" w:rsidP="00FA4C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A6582">
        <w:rPr>
          <w:rFonts w:ascii="Times New Roman" w:eastAsiaTheme="minorHAnsi" w:hAnsi="Times New Roman"/>
          <w:sz w:val="28"/>
          <w:szCs w:val="28"/>
        </w:rPr>
        <w:t xml:space="preserve">Большое значение в духовно-нравственном воспитании младших школьников играют занятия </w:t>
      </w:r>
      <w:r>
        <w:rPr>
          <w:rFonts w:ascii="Times New Roman" w:eastAsiaTheme="minorHAnsi" w:hAnsi="Times New Roman"/>
          <w:sz w:val="28"/>
          <w:szCs w:val="28"/>
        </w:rPr>
        <w:t>организованные с</w:t>
      </w:r>
      <w:r w:rsidRPr="00CA6582">
        <w:rPr>
          <w:rFonts w:ascii="Times New Roman" w:eastAsiaTheme="minorHAnsi" w:hAnsi="Times New Roman"/>
          <w:sz w:val="28"/>
          <w:szCs w:val="28"/>
        </w:rPr>
        <w:t xml:space="preserve"> просмотр</w:t>
      </w:r>
      <w:r>
        <w:rPr>
          <w:rFonts w:ascii="Times New Roman" w:eastAsiaTheme="minorHAnsi" w:hAnsi="Times New Roman"/>
          <w:sz w:val="28"/>
          <w:szCs w:val="28"/>
        </w:rPr>
        <w:t>ом</w:t>
      </w:r>
      <w:r w:rsidRPr="00CA6582">
        <w:rPr>
          <w:rFonts w:ascii="Times New Roman" w:eastAsiaTheme="minorHAnsi" w:hAnsi="Times New Roman"/>
          <w:sz w:val="28"/>
          <w:szCs w:val="28"/>
        </w:rPr>
        <w:t xml:space="preserve"> фильмов</w:t>
      </w:r>
      <w:r>
        <w:rPr>
          <w:rFonts w:ascii="Times New Roman" w:eastAsiaTheme="minorHAnsi" w:hAnsi="Times New Roman"/>
          <w:sz w:val="28"/>
          <w:szCs w:val="28"/>
        </w:rPr>
        <w:t xml:space="preserve"> и их последующим обсуждением. </w:t>
      </w:r>
      <w:r w:rsidRPr="00CA6582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Эти занятия</w:t>
      </w:r>
      <w:r w:rsidRPr="00CA6582">
        <w:rPr>
          <w:rFonts w:ascii="Times New Roman" w:eastAsiaTheme="minorHAnsi" w:hAnsi="Times New Roman"/>
          <w:sz w:val="28"/>
          <w:szCs w:val="28"/>
        </w:rPr>
        <w:t xml:space="preserve"> строятся на основе эмоционального освоения произведений экрана, с целью развития способностей выражения своего видения фильмов, настроения, впечатлений в процессе беседы. Формирование способности интерпретировать фильм, извлекая из него нравственный смысл, накапливая духовный опыт, является одной из основных задач данной формы учебной деятельности</w:t>
      </w:r>
      <w:r w:rsidRPr="00CA6582">
        <w:rPr>
          <w:rFonts w:ascii="Times New Roman" w:eastAsiaTheme="minorHAnsi" w:hAnsi="Times New Roman"/>
          <w:i/>
          <w:iCs/>
          <w:sz w:val="28"/>
          <w:szCs w:val="28"/>
        </w:rPr>
        <w:t>.</w:t>
      </w:r>
      <w:r w:rsidRPr="00CA6582">
        <w:rPr>
          <w:rFonts w:ascii="Times New Roman" w:eastAsiaTheme="minorHAnsi" w:hAnsi="Times New Roman"/>
          <w:sz w:val="28"/>
          <w:szCs w:val="28"/>
        </w:rPr>
        <w:t xml:space="preserve"> Кроме того, работа по анализу, совместному обсуждению произведений экранных искусств воспитывает у школьников самостоятельность суждений, интерес к мнению товарищей, развивает речь, пополняет словарный запас, учит рассказывать о своих чувствах, вызванных фильмами, рекомендованными для просмотра и обсуждения. Занятия строятся на основе эмоционального освоения произведений экрана, с целью развития способностей выражения своего видения фильмов, настроения, впечатлений в процессе беседы. Фильмы — участники Международного православного Сретенского кинофестиваля «Встреча» созданы режиссерами, которые размышляют о проблемах духовного, нравственного, морально-этического плана, ищут ответа не только на житейские, но и на бытийные вопросы. В пособии Е.В. </w:t>
      </w:r>
      <w:proofErr w:type="spellStart"/>
      <w:r w:rsidRPr="00CA6582">
        <w:rPr>
          <w:rFonts w:ascii="Times New Roman" w:eastAsiaTheme="minorHAnsi" w:hAnsi="Times New Roman"/>
          <w:sz w:val="28"/>
          <w:szCs w:val="28"/>
        </w:rPr>
        <w:t>Атрихаловой</w:t>
      </w:r>
      <w:proofErr w:type="spellEnd"/>
      <w:r w:rsidRPr="00CA6582">
        <w:rPr>
          <w:rFonts w:ascii="Times New Roman" w:eastAsiaTheme="minorHAnsi" w:hAnsi="Times New Roman"/>
          <w:sz w:val="28"/>
          <w:szCs w:val="28"/>
        </w:rPr>
        <w:t>, И.В. Ксенофонтова «Использование потенциала фильмов духовно-нравственной направленности в современной школе» предлагаются методические разработки и рекомендации по их проведению, рекомендованные для просмотра фильмы сопровождаются комментариями.</w:t>
      </w:r>
    </w:p>
    <w:p w:rsidR="009A7467" w:rsidRPr="00CA6582" w:rsidRDefault="009A7467" w:rsidP="00FA4C13">
      <w:pPr>
        <w:spacing w:after="0" w:line="240" w:lineRule="auto"/>
        <w:ind w:firstLine="709"/>
        <w:jc w:val="both"/>
        <w:rPr>
          <w:rFonts w:ascii="Times New Roman" w:hAnsi="Times New Roman"/>
          <w:color w:val="0000FF"/>
          <w:sz w:val="28"/>
          <w:szCs w:val="28"/>
        </w:rPr>
      </w:pPr>
      <w:r w:rsidRPr="00CA6582">
        <w:rPr>
          <w:rFonts w:ascii="Times New Roman" w:hAnsi="Times New Roman"/>
          <w:sz w:val="28"/>
          <w:szCs w:val="28"/>
        </w:rPr>
        <w:t>Сегодня в школе есть все возможности для развития проектного мышления с помощью особого вида деятельности учащихся — проектной деятельности в рамках любой темы. Чтобы ученик воспринимал знания как действительно нужные, ему необходимо поставить перед собой и решить значимую для него проблему, взятую из жизни, применить для ее решения определенные знания и умения, в том числе  и новые, которые еще предстоит приобрести и получить в итоге реальный, ощутимый результат</w:t>
      </w:r>
      <w:r w:rsidRPr="00CA6582">
        <w:rPr>
          <w:rFonts w:ascii="Times New Roman" w:hAnsi="Times New Roman"/>
          <w:color w:val="0000FF"/>
          <w:sz w:val="28"/>
          <w:szCs w:val="28"/>
        </w:rPr>
        <w:t>.</w:t>
      </w:r>
    </w:p>
    <w:p w:rsidR="009A7467" w:rsidRDefault="009A7467" w:rsidP="00FA4C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582">
        <w:rPr>
          <w:rFonts w:ascii="Times New Roman" w:hAnsi="Times New Roman"/>
          <w:sz w:val="28"/>
          <w:szCs w:val="28"/>
        </w:rPr>
        <w:t>На начальной ступени обучения проектной деятельности особую роль имеют групповые, личностные и коллективные творческие и практические проекты.</w:t>
      </w:r>
      <w:r w:rsidRPr="00CA6582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CA6582">
        <w:rPr>
          <w:rFonts w:ascii="Times New Roman" w:hAnsi="Times New Roman"/>
          <w:sz w:val="28"/>
          <w:szCs w:val="28"/>
        </w:rPr>
        <w:t xml:space="preserve"> Эта работа способствует развитию творческого потенциала учащихся, проведению самостоятельных исследований, принятию решений; развитию умений работать в команде и отвечать за результаты своего и коллективного труда, проведению экономической и экологической оценок процесса и результатов труда, и таким образом формирует опыт проектной деятельности.</w:t>
      </w:r>
    </w:p>
    <w:p w:rsidR="008E2C9B" w:rsidRDefault="008E2C9B" w:rsidP="008E2C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Внеклассные мероприятия проводятся так же на основе </w:t>
      </w:r>
      <w:r w:rsidRPr="00366C4F">
        <w:rPr>
          <w:rFonts w:ascii="Times New Roman" w:hAnsi="Times New Roman"/>
          <w:sz w:val="28"/>
          <w:szCs w:val="28"/>
        </w:rPr>
        <w:t>нравственн</w:t>
      </w:r>
      <w:r>
        <w:rPr>
          <w:rFonts w:ascii="Times New Roman" w:hAnsi="Times New Roman"/>
          <w:sz w:val="28"/>
          <w:szCs w:val="28"/>
        </w:rPr>
        <w:t>ого</w:t>
      </w:r>
      <w:r w:rsidRPr="00366C4F">
        <w:rPr>
          <w:rFonts w:ascii="Times New Roman" w:hAnsi="Times New Roman"/>
          <w:sz w:val="28"/>
          <w:szCs w:val="28"/>
        </w:rPr>
        <w:t xml:space="preserve"> поучительн</w:t>
      </w:r>
      <w:r>
        <w:rPr>
          <w:rFonts w:ascii="Times New Roman" w:hAnsi="Times New Roman"/>
          <w:sz w:val="28"/>
          <w:szCs w:val="28"/>
        </w:rPr>
        <w:t>ого</w:t>
      </w:r>
      <w:r w:rsidRPr="00366C4F">
        <w:rPr>
          <w:rFonts w:ascii="Times New Roman" w:hAnsi="Times New Roman"/>
          <w:sz w:val="28"/>
          <w:szCs w:val="28"/>
        </w:rPr>
        <w:t xml:space="preserve"> рассказ</w:t>
      </w:r>
      <w:r>
        <w:rPr>
          <w:rFonts w:ascii="Times New Roman" w:hAnsi="Times New Roman"/>
          <w:sz w:val="28"/>
          <w:szCs w:val="28"/>
        </w:rPr>
        <w:t xml:space="preserve">а. Этому посвящено пособие «Волшебные очки»,  названое по одноименному рассказу. </w:t>
      </w:r>
      <w:r w:rsidRPr="00366C4F">
        <w:rPr>
          <w:rFonts w:ascii="Times New Roman" w:hAnsi="Times New Roman"/>
          <w:sz w:val="28"/>
          <w:szCs w:val="28"/>
        </w:rPr>
        <w:t xml:space="preserve">Применение рассказов из данного учебно-методического пособия позволяет через совместное чтение вовлечь </w:t>
      </w:r>
      <w:r>
        <w:rPr>
          <w:rFonts w:ascii="Times New Roman" w:hAnsi="Times New Roman"/>
          <w:sz w:val="28"/>
          <w:szCs w:val="28"/>
        </w:rPr>
        <w:t xml:space="preserve">педагога или </w:t>
      </w:r>
      <w:r w:rsidRPr="00366C4F">
        <w:rPr>
          <w:rFonts w:ascii="Times New Roman" w:hAnsi="Times New Roman"/>
          <w:sz w:val="28"/>
          <w:szCs w:val="28"/>
        </w:rPr>
        <w:t xml:space="preserve">родителей в активную воспитательную деятельность, объединяет детей и </w:t>
      </w:r>
      <w:r w:rsidRPr="00366C4F">
        <w:rPr>
          <w:rFonts w:ascii="Times New Roman" w:hAnsi="Times New Roman"/>
          <w:sz w:val="28"/>
          <w:szCs w:val="28"/>
        </w:rPr>
        <w:lastRenderedPageBreak/>
        <w:t>взрослых, выступающих в роли чутких и внимательных собеседников. Занятия с использованием нравственного поучительного рассказа проводятся по желанию педагога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6C4F">
        <w:rPr>
          <w:rFonts w:ascii="Times New Roman" w:hAnsi="Times New Roman"/>
          <w:sz w:val="28"/>
          <w:szCs w:val="28"/>
        </w:rPr>
        <w:t xml:space="preserve">и могут включаться в любые воспитательные мероприятия с учащимися начальных классов и, по возможности, с родителями. </w:t>
      </w:r>
    </w:p>
    <w:p w:rsidR="008E2C9B" w:rsidRDefault="00A21BF8" w:rsidP="00FA4C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271">
        <w:rPr>
          <w:rFonts w:ascii="Times New Roman" w:hAnsi="Times New Roman"/>
          <w:sz w:val="28"/>
          <w:szCs w:val="28"/>
        </w:rPr>
        <w:t>Внеурочные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1271">
        <w:rPr>
          <w:rFonts w:ascii="Times New Roman" w:hAnsi="Times New Roman"/>
          <w:sz w:val="28"/>
          <w:szCs w:val="28"/>
        </w:rPr>
        <w:t>формы организации обучения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1271">
        <w:rPr>
          <w:rFonts w:ascii="Times New Roman" w:hAnsi="Times New Roman"/>
          <w:sz w:val="28"/>
          <w:szCs w:val="28"/>
        </w:rPr>
        <w:t xml:space="preserve"> дают возможность школьникам посредством свободно избранной духовно-творческой, физкультурно-спортивной, развлекательной деятельности глубоко и разносторонне познавать жизнь, развивать творчество, тем самым, повышая уровень нравственного воспитания</w:t>
      </w:r>
    </w:p>
    <w:p w:rsidR="00DF3A7D" w:rsidRDefault="00DF3A7D" w:rsidP="00FA4C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6D3A" w:rsidRDefault="00F36D3A" w:rsidP="00FA4C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6582">
        <w:rPr>
          <w:rFonts w:ascii="Times New Roman" w:hAnsi="Times New Roman"/>
          <w:b/>
          <w:sz w:val="28"/>
          <w:szCs w:val="28"/>
        </w:rPr>
        <w:t>Календарно-тематически</w:t>
      </w:r>
      <w:r>
        <w:rPr>
          <w:rFonts w:ascii="Times New Roman" w:hAnsi="Times New Roman"/>
          <w:b/>
          <w:sz w:val="28"/>
          <w:szCs w:val="28"/>
        </w:rPr>
        <w:t>й план внеклассных мероприятий</w:t>
      </w:r>
    </w:p>
    <w:p w:rsidR="006D0824" w:rsidRDefault="006D0824" w:rsidP="00FA4C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4394"/>
        <w:gridCol w:w="3793"/>
      </w:tblGrid>
      <w:tr w:rsidR="00DF3A7D" w:rsidRPr="00CA6582" w:rsidTr="00A3724C">
        <w:trPr>
          <w:jc w:val="center"/>
        </w:trPr>
        <w:tc>
          <w:tcPr>
            <w:tcW w:w="1384" w:type="dxa"/>
          </w:tcPr>
          <w:p w:rsidR="00DF3A7D" w:rsidRPr="00CA6582" w:rsidRDefault="00DF3A7D" w:rsidP="00FA4C1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6582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394" w:type="dxa"/>
          </w:tcPr>
          <w:p w:rsidR="00DF3A7D" w:rsidRPr="00CA6582" w:rsidRDefault="00DF3A7D" w:rsidP="00FA4C1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6582">
              <w:rPr>
                <w:rFonts w:ascii="Times New Roman" w:hAnsi="Times New Roman"/>
                <w:b/>
                <w:sz w:val="28"/>
                <w:szCs w:val="28"/>
              </w:rPr>
              <w:t>Тема мероприятия</w:t>
            </w:r>
          </w:p>
        </w:tc>
        <w:tc>
          <w:tcPr>
            <w:tcW w:w="3793" w:type="dxa"/>
          </w:tcPr>
          <w:p w:rsidR="00DF3A7D" w:rsidRPr="00CA6582" w:rsidRDefault="00DF3A7D" w:rsidP="00FA4C1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6582">
              <w:rPr>
                <w:rFonts w:ascii="Times New Roman" w:hAnsi="Times New Roman"/>
                <w:b/>
                <w:sz w:val="28"/>
                <w:szCs w:val="28"/>
              </w:rPr>
              <w:t>Форма проведения</w:t>
            </w:r>
          </w:p>
        </w:tc>
      </w:tr>
      <w:tr w:rsidR="00DF3A7D" w:rsidRPr="00CA6582" w:rsidTr="00A3724C">
        <w:trPr>
          <w:jc w:val="center"/>
        </w:trPr>
        <w:tc>
          <w:tcPr>
            <w:tcW w:w="1384" w:type="dxa"/>
          </w:tcPr>
          <w:p w:rsidR="00DF3A7D" w:rsidRPr="00CA6582" w:rsidRDefault="00DF3A7D" w:rsidP="00FA4C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3A7D" w:rsidRPr="00CA6582" w:rsidRDefault="00DF3A7D" w:rsidP="00FA4C13">
            <w:pPr>
              <w:rPr>
                <w:rFonts w:ascii="Times New Roman" w:hAnsi="Times New Roman"/>
                <w:sz w:val="28"/>
                <w:szCs w:val="28"/>
              </w:rPr>
            </w:pPr>
            <w:r w:rsidRPr="00CA6582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4394" w:type="dxa"/>
          </w:tcPr>
          <w:p w:rsidR="00DF3A7D" w:rsidRPr="00CA6582" w:rsidRDefault="00DF3A7D" w:rsidP="00FA4C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F3A7D" w:rsidRPr="00CA6582" w:rsidRDefault="00DF3A7D" w:rsidP="00FA4C13">
            <w:pPr>
              <w:rPr>
                <w:rFonts w:ascii="Times New Roman" w:hAnsi="Times New Roman"/>
                <w:sz w:val="28"/>
                <w:szCs w:val="28"/>
              </w:rPr>
            </w:pPr>
            <w:r w:rsidRPr="00CA6582">
              <w:rPr>
                <w:rFonts w:ascii="Times New Roman" w:eastAsiaTheme="minorHAnsi" w:hAnsi="Times New Roman"/>
                <w:sz w:val="28"/>
                <w:szCs w:val="28"/>
              </w:rPr>
              <w:t>Семья и ее нравственные ценности.</w:t>
            </w:r>
          </w:p>
        </w:tc>
        <w:tc>
          <w:tcPr>
            <w:tcW w:w="3793" w:type="dxa"/>
          </w:tcPr>
          <w:p w:rsidR="00DF3A7D" w:rsidRPr="00CA6582" w:rsidRDefault="00DF3A7D" w:rsidP="00FA4C1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A6582">
              <w:rPr>
                <w:rFonts w:ascii="Times New Roman" w:eastAsiaTheme="minorHAnsi" w:hAnsi="Times New Roman"/>
                <w:sz w:val="28"/>
                <w:szCs w:val="28"/>
              </w:rPr>
              <w:t>Просмотр и обсуждение анимационного фильма</w:t>
            </w:r>
          </w:p>
          <w:p w:rsidR="00DF3A7D" w:rsidRPr="00CA6582" w:rsidRDefault="00DF3A7D" w:rsidP="00FA4C13">
            <w:pPr>
              <w:rPr>
                <w:rFonts w:ascii="Times New Roman" w:hAnsi="Times New Roman"/>
                <w:sz w:val="28"/>
                <w:szCs w:val="28"/>
              </w:rPr>
            </w:pPr>
            <w:r w:rsidRPr="00CA6582">
              <w:rPr>
                <w:rFonts w:ascii="Times New Roman" w:eastAsiaTheme="minorHAnsi" w:hAnsi="Times New Roman"/>
                <w:sz w:val="28"/>
                <w:szCs w:val="28"/>
              </w:rPr>
              <w:t>«Солнышко, пригрей!»</w:t>
            </w:r>
          </w:p>
        </w:tc>
      </w:tr>
      <w:tr w:rsidR="00DF3A7D" w:rsidRPr="00CA6582" w:rsidTr="00A3724C">
        <w:trPr>
          <w:trHeight w:val="285"/>
          <w:jc w:val="center"/>
        </w:trPr>
        <w:tc>
          <w:tcPr>
            <w:tcW w:w="1384" w:type="dxa"/>
            <w:vMerge w:val="restart"/>
          </w:tcPr>
          <w:p w:rsidR="00DF3A7D" w:rsidRPr="00CA6582" w:rsidRDefault="00DF3A7D" w:rsidP="00FA4C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3A7D" w:rsidRPr="00CA6582" w:rsidRDefault="00DF3A7D" w:rsidP="00FA4C13">
            <w:pPr>
              <w:rPr>
                <w:rFonts w:ascii="Times New Roman" w:hAnsi="Times New Roman"/>
                <w:sz w:val="28"/>
                <w:szCs w:val="28"/>
              </w:rPr>
            </w:pPr>
            <w:r w:rsidRPr="00CA6582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4394" w:type="dxa"/>
          </w:tcPr>
          <w:p w:rsidR="00DF3A7D" w:rsidRPr="00CA6582" w:rsidRDefault="00DF3A7D" w:rsidP="00FA4C13">
            <w:pPr>
              <w:rPr>
                <w:rFonts w:ascii="Times New Roman" w:hAnsi="Times New Roman"/>
                <w:sz w:val="28"/>
                <w:szCs w:val="28"/>
              </w:rPr>
            </w:pPr>
            <w:r w:rsidRPr="00CA6582">
              <w:rPr>
                <w:rFonts w:ascii="Times New Roman" w:hAnsi="Times New Roman"/>
                <w:sz w:val="28"/>
                <w:szCs w:val="28"/>
              </w:rPr>
              <w:t xml:space="preserve">Проектная деятельность: выбор темы проекта </w:t>
            </w:r>
          </w:p>
        </w:tc>
        <w:tc>
          <w:tcPr>
            <w:tcW w:w="3793" w:type="dxa"/>
          </w:tcPr>
          <w:p w:rsidR="00DF3A7D" w:rsidRPr="00CA6582" w:rsidRDefault="00DF3A7D" w:rsidP="00FA4C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A6582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</w:tr>
      <w:tr w:rsidR="00DF3A7D" w:rsidRPr="00CA6582" w:rsidTr="00A3724C">
        <w:trPr>
          <w:trHeight w:val="540"/>
          <w:jc w:val="center"/>
        </w:trPr>
        <w:tc>
          <w:tcPr>
            <w:tcW w:w="1384" w:type="dxa"/>
            <w:vMerge/>
          </w:tcPr>
          <w:p w:rsidR="00DF3A7D" w:rsidRPr="00CA6582" w:rsidRDefault="00DF3A7D" w:rsidP="00FA4C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F3A7D" w:rsidRPr="00CA6582" w:rsidRDefault="00DF3A7D" w:rsidP="00FA4C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A6582">
              <w:rPr>
                <w:rFonts w:ascii="Times New Roman" w:eastAsiaTheme="minorHAnsi" w:hAnsi="Times New Roman"/>
                <w:sz w:val="28"/>
                <w:szCs w:val="28"/>
              </w:rPr>
              <w:t>Мы всегда будем в ответе за тех, кого приручили</w:t>
            </w:r>
          </w:p>
        </w:tc>
        <w:tc>
          <w:tcPr>
            <w:tcW w:w="3793" w:type="dxa"/>
          </w:tcPr>
          <w:p w:rsidR="00DF3A7D" w:rsidRPr="00CA6582" w:rsidRDefault="00DF3A7D" w:rsidP="00FA4C1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A6582">
              <w:rPr>
                <w:rFonts w:ascii="Times New Roman" w:eastAsiaTheme="minorHAnsi" w:hAnsi="Times New Roman"/>
                <w:sz w:val="28"/>
                <w:szCs w:val="28"/>
              </w:rPr>
              <w:t>Просмотр и обсуждение анимационного фильма</w:t>
            </w:r>
          </w:p>
          <w:p w:rsidR="00DF3A7D" w:rsidRPr="00CA6582" w:rsidRDefault="00DF3A7D" w:rsidP="00FA4C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A6582">
              <w:rPr>
                <w:rFonts w:ascii="Times New Roman" w:eastAsiaTheme="minorHAnsi" w:hAnsi="Times New Roman"/>
                <w:sz w:val="28"/>
                <w:szCs w:val="28"/>
              </w:rPr>
              <w:t>«</w:t>
            </w:r>
            <w:proofErr w:type="spellStart"/>
            <w:r w:rsidRPr="00CA6582">
              <w:rPr>
                <w:rFonts w:ascii="Times New Roman" w:eastAsiaTheme="minorHAnsi" w:hAnsi="Times New Roman"/>
                <w:sz w:val="28"/>
                <w:szCs w:val="28"/>
              </w:rPr>
              <w:t>Желтухин</w:t>
            </w:r>
            <w:proofErr w:type="spellEnd"/>
            <w:r w:rsidRPr="00CA6582">
              <w:rPr>
                <w:rFonts w:ascii="Times New Roman" w:eastAsiaTheme="minorHAnsi" w:hAnsi="Times New Roman"/>
                <w:sz w:val="28"/>
                <w:szCs w:val="28"/>
              </w:rPr>
              <w:t>»</w:t>
            </w:r>
          </w:p>
        </w:tc>
      </w:tr>
      <w:tr w:rsidR="00DF3A7D" w:rsidRPr="00CA6582" w:rsidTr="00A3724C">
        <w:trPr>
          <w:jc w:val="center"/>
        </w:trPr>
        <w:tc>
          <w:tcPr>
            <w:tcW w:w="1384" w:type="dxa"/>
            <w:vMerge w:val="restart"/>
          </w:tcPr>
          <w:p w:rsidR="00DF3A7D" w:rsidRPr="00CA6582" w:rsidRDefault="00DF3A7D" w:rsidP="00FA4C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3A7D" w:rsidRPr="00CA6582" w:rsidRDefault="00DF3A7D" w:rsidP="00FA4C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3A7D" w:rsidRPr="00CA6582" w:rsidRDefault="00DF3A7D" w:rsidP="00FA4C13">
            <w:pPr>
              <w:rPr>
                <w:rFonts w:ascii="Times New Roman" w:hAnsi="Times New Roman"/>
                <w:sz w:val="28"/>
                <w:szCs w:val="28"/>
              </w:rPr>
            </w:pPr>
            <w:r w:rsidRPr="00CA6582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4394" w:type="dxa"/>
          </w:tcPr>
          <w:p w:rsidR="00DF3A7D" w:rsidRPr="00CA6582" w:rsidRDefault="00DF3A7D" w:rsidP="00FA4C13">
            <w:pPr>
              <w:rPr>
                <w:rFonts w:ascii="Times New Roman" w:hAnsi="Times New Roman"/>
                <w:sz w:val="28"/>
                <w:szCs w:val="28"/>
              </w:rPr>
            </w:pPr>
            <w:r w:rsidRPr="00CA6582">
              <w:rPr>
                <w:rFonts w:ascii="Times New Roman" w:hAnsi="Times New Roman"/>
                <w:sz w:val="28"/>
                <w:szCs w:val="28"/>
              </w:rPr>
              <w:t>День матери                                    Рождество Пресвятой Богородицы</w:t>
            </w:r>
          </w:p>
        </w:tc>
        <w:tc>
          <w:tcPr>
            <w:tcW w:w="3793" w:type="dxa"/>
          </w:tcPr>
          <w:p w:rsidR="00DF3A7D" w:rsidRPr="00CA6582" w:rsidRDefault="00DF3A7D" w:rsidP="00FA4C13">
            <w:pPr>
              <w:rPr>
                <w:rFonts w:ascii="Times New Roman" w:hAnsi="Times New Roman"/>
                <w:sz w:val="28"/>
                <w:szCs w:val="28"/>
              </w:rPr>
            </w:pPr>
            <w:r w:rsidRPr="00CA6582">
              <w:rPr>
                <w:rFonts w:ascii="Times New Roman" w:hAnsi="Times New Roman"/>
                <w:sz w:val="28"/>
                <w:szCs w:val="28"/>
              </w:rPr>
              <w:t xml:space="preserve">Праздник </w:t>
            </w:r>
          </w:p>
        </w:tc>
      </w:tr>
      <w:tr w:rsidR="00DF3A7D" w:rsidRPr="00CA6582" w:rsidTr="00A3724C">
        <w:trPr>
          <w:jc w:val="center"/>
        </w:trPr>
        <w:tc>
          <w:tcPr>
            <w:tcW w:w="1384" w:type="dxa"/>
            <w:vMerge/>
          </w:tcPr>
          <w:p w:rsidR="00DF3A7D" w:rsidRPr="00CA6582" w:rsidRDefault="00DF3A7D" w:rsidP="00FA4C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F3A7D" w:rsidRPr="00CA6582" w:rsidRDefault="00DF3A7D" w:rsidP="00FA4C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F3A7D" w:rsidRPr="00CA6582" w:rsidRDefault="00DF3A7D" w:rsidP="00FA4C13">
            <w:pPr>
              <w:rPr>
                <w:rFonts w:ascii="Times New Roman" w:hAnsi="Times New Roman"/>
                <w:sz w:val="28"/>
                <w:szCs w:val="28"/>
              </w:rPr>
            </w:pPr>
            <w:r w:rsidRPr="00CA6582">
              <w:rPr>
                <w:rFonts w:ascii="Times New Roman" w:eastAsiaTheme="minorHAnsi" w:hAnsi="Times New Roman"/>
                <w:sz w:val="28"/>
                <w:szCs w:val="28"/>
              </w:rPr>
              <w:t>Признание своих ошибок как нравственная необходимость</w:t>
            </w:r>
          </w:p>
        </w:tc>
        <w:tc>
          <w:tcPr>
            <w:tcW w:w="3793" w:type="dxa"/>
          </w:tcPr>
          <w:p w:rsidR="00DF3A7D" w:rsidRPr="00CA6582" w:rsidRDefault="00DF3A7D" w:rsidP="00FA4C1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A6582">
              <w:rPr>
                <w:rFonts w:ascii="Times New Roman" w:eastAsiaTheme="minorHAnsi" w:hAnsi="Times New Roman"/>
                <w:sz w:val="28"/>
                <w:szCs w:val="28"/>
              </w:rPr>
              <w:t>Просмотр и обсуждение анимационного фильма</w:t>
            </w:r>
          </w:p>
          <w:p w:rsidR="00DF3A7D" w:rsidRPr="00CA6582" w:rsidRDefault="00DF3A7D" w:rsidP="00FA4C13">
            <w:pPr>
              <w:rPr>
                <w:rFonts w:ascii="Times New Roman" w:hAnsi="Times New Roman"/>
                <w:sz w:val="28"/>
                <w:szCs w:val="28"/>
              </w:rPr>
            </w:pPr>
            <w:r w:rsidRPr="00CA6582">
              <w:rPr>
                <w:rFonts w:ascii="Times New Roman" w:eastAsiaTheme="minorHAnsi" w:hAnsi="Times New Roman"/>
                <w:sz w:val="28"/>
                <w:szCs w:val="28"/>
              </w:rPr>
              <w:t>«</w:t>
            </w:r>
            <w:proofErr w:type="spellStart"/>
            <w:r w:rsidRPr="00CA6582">
              <w:rPr>
                <w:rFonts w:ascii="Times New Roman" w:eastAsiaTheme="minorHAnsi" w:hAnsi="Times New Roman"/>
                <w:sz w:val="28"/>
                <w:szCs w:val="28"/>
              </w:rPr>
              <w:t>Пудя</w:t>
            </w:r>
            <w:proofErr w:type="spellEnd"/>
            <w:r w:rsidRPr="00CA6582">
              <w:rPr>
                <w:rFonts w:ascii="Times New Roman" w:eastAsiaTheme="minorHAnsi" w:hAnsi="Times New Roman"/>
                <w:sz w:val="28"/>
                <w:szCs w:val="28"/>
              </w:rPr>
              <w:t>»</w:t>
            </w:r>
          </w:p>
        </w:tc>
      </w:tr>
      <w:tr w:rsidR="00DF3A7D" w:rsidRPr="00CA6582" w:rsidTr="00A3724C">
        <w:trPr>
          <w:jc w:val="center"/>
        </w:trPr>
        <w:tc>
          <w:tcPr>
            <w:tcW w:w="1384" w:type="dxa"/>
            <w:vMerge w:val="restart"/>
          </w:tcPr>
          <w:p w:rsidR="00DF3A7D" w:rsidRPr="00CA6582" w:rsidRDefault="00DF3A7D" w:rsidP="00FA4C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3A7D" w:rsidRPr="00CA6582" w:rsidRDefault="00DF3A7D" w:rsidP="00FA4C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3A7D" w:rsidRPr="00CA6582" w:rsidRDefault="00DF3A7D" w:rsidP="00FA4C13">
            <w:pPr>
              <w:rPr>
                <w:rFonts w:ascii="Times New Roman" w:hAnsi="Times New Roman"/>
                <w:sz w:val="28"/>
                <w:szCs w:val="28"/>
              </w:rPr>
            </w:pPr>
            <w:r w:rsidRPr="00CA6582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4394" w:type="dxa"/>
          </w:tcPr>
          <w:p w:rsidR="00DF3A7D" w:rsidRPr="00CA6582" w:rsidRDefault="00DF3A7D" w:rsidP="00FA4C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3A7D" w:rsidRPr="00CA6582" w:rsidRDefault="00DF3A7D" w:rsidP="00FA4C13">
            <w:pPr>
              <w:rPr>
                <w:rFonts w:ascii="Times New Roman" w:hAnsi="Times New Roman"/>
                <w:sz w:val="28"/>
                <w:szCs w:val="28"/>
              </w:rPr>
            </w:pPr>
            <w:r w:rsidRPr="00CA6582">
              <w:rPr>
                <w:rFonts w:ascii="Times New Roman" w:hAnsi="Times New Roman"/>
                <w:sz w:val="28"/>
                <w:szCs w:val="28"/>
              </w:rPr>
              <w:t>Наша Родина - Россия</w:t>
            </w:r>
          </w:p>
        </w:tc>
        <w:tc>
          <w:tcPr>
            <w:tcW w:w="3793" w:type="dxa"/>
          </w:tcPr>
          <w:p w:rsidR="00DF3A7D" w:rsidRPr="00CA6582" w:rsidRDefault="00DF3A7D" w:rsidP="00FA4C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3A7D" w:rsidRPr="00CA6582" w:rsidRDefault="00DF3A7D" w:rsidP="00FA4C13">
            <w:pPr>
              <w:rPr>
                <w:rFonts w:ascii="Times New Roman" w:hAnsi="Times New Roman"/>
                <w:sz w:val="28"/>
                <w:szCs w:val="28"/>
              </w:rPr>
            </w:pPr>
            <w:r w:rsidRPr="00CA6582">
              <w:rPr>
                <w:rFonts w:ascii="Times New Roman" w:hAnsi="Times New Roman"/>
                <w:sz w:val="28"/>
                <w:szCs w:val="28"/>
              </w:rPr>
              <w:t>Классный час с презентацией</w:t>
            </w:r>
          </w:p>
        </w:tc>
      </w:tr>
      <w:tr w:rsidR="00DF3A7D" w:rsidRPr="00CA6582" w:rsidTr="00A3724C">
        <w:trPr>
          <w:jc w:val="center"/>
        </w:trPr>
        <w:tc>
          <w:tcPr>
            <w:tcW w:w="1384" w:type="dxa"/>
            <w:vMerge/>
          </w:tcPr>
          <w:p w:rsidR="00DF3A7D" w:rsidRPr="00CA6582" w:rsidRDefault="00DF3A7D" w:rsidP="00FA4C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F3A7D" w:rsidRPr="00CA6582" w:rsidRDefault="00DF3A7D" w:rsidP="00FA4C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F3A7D" w:rsidRPr="00CA6582" w:rsidRDefault="00DF3A7D" w:rsidP="00FA4C13">
            <w:pPr>
              <w:rPr>
                <w:rFonts w:ascii="Times New Roman" w:hAnsi="Times New Roman"/>
                <w:sz w:val="28"/>
                <w:szCs w:val="28"/>
              </w:rPr>
            </w:pPr>
            <w:r w:rsidRPr="00CA6582">
              <w:rPr>
                <w:rFonts w:ascii="Times New Roman" w:eastAsiaTheme="minorHAnsi" w:hAnsi="Times New Roman"/>
                <w:sz w:val="28"/>
                <w:szCs w:val="28"/>
              </w:rPr>
              <w:t>Ответственность за свои поступки</w:t>
            </w:r>
          </w:p>
        </w:tc>
        <w:tc>
          <w:tcPr>
            <w:tcW w:w="3793" w:type="dxa"/>
          </w:tcPr>
          <w:p w:rsidR="00DF3A7D" w:rsidRPr="00CA6582" w:rsidRDefault="00DF3A7D" w:rsidP="00FA4C1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A6582">
              <w:rPr>
                <w:rFonts w:ascii="Times New Roman" w:eastAsiaTheme="minorHAnsi" w:hAnsi="Times New Roman"/>
                <w:sz w:val="28"/>
                <w:szCs w:val="28"/>
              </w:rPr>
              <w:t>Просмотр и обсуждение анимационного фильма</w:t>
            </w:r>
          </w:p>
          <w:p w:rsidR="00DF3A7D" w:rsidRPr="00CA6582" w:rsidRDefault="00DF3A7D" w:rsidP="00FA4C13">
            <w:pPr>
              <w:rPr>
                <w:rFonts w:ascii="Times New Roman" w:hAnsi="Times New Roman"/>
                <w:sz w:val="28"/>
                <w:szCs w:val="28"/>
              </w:rPr>
            </w:pPr>
            <w:r w:rsidRPr="00CA6582">
              <w:rPr>
                <w:rFonts w:ascii="Times New Roman" w:eastAsiaTheme="minorHAnsi" w:hAnsi="Times New Roman"/>
                <w:sz w:val="28"/>
                <w:szCs w:val="28"/>
              </w:rPr>
              <w:t>«Новогодние приключения двух братьев»</w:t>
            </w:r>
          </w:p>
        </w:tc>
      </w:tr>
      <w:tr w:rsidR="00DF3A7D" w:rsidRPr="00CA6582" w:rsidTr="00A3724C">
        <w:trPr>
          <w:jc w:val="center"/>
        </w:trPr>
        <w:tc>
          <w:tcPr>
            <w:tcW w:w="1384" w:type="dxa"/>
            <w:vMerge w:val="restart"/>
          </w:tcPr>
          <w:p w:rsidR="00DF3A7D" w:rsidRPr="00CA6582" w:rsidRDefault="00DF3A7D" w:rsidP="00FA4C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3A7D" w:rsidRPr="00CA6582" w:rsidRDefault="00DF3A7D" w:rsidP="00FA4C13">
            <w:pPr>
              <w:rPr>
                <w:rFonts w:ascii="Times New Roman" w:hAnsi="Times New Roman"/>
                <w:sz w:val="28"/>
                <w:szCs w:val="28"/>
              </w:rPr>
            </w:pPr>
            <w:r w:rsidRPr="00CA6582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4394" w:type="dxa"/>
          </w:tcPr>
          <w:p w:rsidR="00DF3A7D" w:rsidRPr="00CA6582" w:rsidRDefault="00DF3A7D" w:rsidP="00FA4C13">
            <w:pPr>
              <w:rPr>
                <w:rFonts w:ascii="Times New Roman" w:hAnsi="Times New Roman"/>
                <w:sz w:val="28"/>
                <w:szCs w:val="28"/>
              </w:rPr>
            </w:pPr>
            <w:r w:rsidRPr="00CA6582">
              <w:rPr>
                <w:rFonts w:ascii="Times New Roman" w:hAnsi="Times New Roman"/>
                <w:sz w:val="28"/>
                <w:szCs w:val="28"/>
              </w:rPr>
              <w:t>Рождественские посиделки</w:t>
            </w:r>
          </w:p>
        </w:tc>
        <w:tc>
          <w:tcPr>
            <w:tcW w:w="3793" w:type="dxa"/>
          </w:tcPr>
          <w:p w:rsidR="00DF3A7D" w:rsidRPr="00CA6582" w:rsidRDefault="00DF3A7D" w:rsidP="00FA4C13">
            <w:pPr>
              <w:rPr>
                <w:rFonts w:ascii="Times New Roman" w:hAnsi="Times New Roman"/>
                <w:sz w:val="28"/>
                <w:szCs w:val="28"/>
              </w:rPr>
            </w:pPr>
            <w:r w:rsidRPr="00CA6582">
              <w:rPr>
                <w:rFonts w:ascii="Times New Roman" w:hAnsi="Times New Roman"/>
                <w:sz w:val="28"/>
                <w:szCs w:val="28"/>
              </w:rPr>
              <w:t>Игровая программа</w:t>
            </w:r>
          </w:p>
        </w:tc>
      </w:tr>
      <w:tr w:rsidR="00DF3A7D" w:rsidRPr="00CA6582" w:rsidTr="00A3724C">
        <w:trPr>
          <w:jc w:val="center"/>
        </w:trPr>
        <w:tc>
          <w:tcPr>
            <w:tcW w:w="1384" w:type="dxa"/>
            <w:vMerge/>
          </w:tcPr>
          <w:p w:rsidR="00DF3A7D" w:rsidRPr="00CA6582" w:rsidRDefault="00DF3A7D" w:rsidP="00FA4C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F3A7D" w:rsidRPr="00CA6582" w:rsidRDefault="00DF3A7D" w:rsidP="00FA4C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F3A7D" w:rsidRPr="00CA6582" w:rsidRDefault="00DF3A7D" w:rsidP="00FA4C13">
            <w:pPr>
              <w:rPr>
                <w:rFonts w:ascii="Times New Roman" w:hAnsi="Times New Roman"/>
                <w:sz w:val="28"/>
                <w:szCs w:val="28"/>
              </w:rPr>
            </w:pPr>
            <w:r w:rsidRPr="00CA6582">
              <w:rPr>
                <w:rFonts w:ascii="Times New Roman" w:eastAsiaTheme="minorHAnsi" w:hAnsi="Times New Roman"/>
                <w:sz w:val="28"/>
                <w:szCs w:val="28"/>
              </w:rPr>
              <w:t>Забота о пожилых и одиноких — наш долг</w:t>
            </w:r>
          </w:p>
        </w:tc>
        <w:tc>
          <w:tcPr>
            <w:tcW w:w="3793" w:type="dxa"/>
          </w:tcPr>
          <w:p w:rsidR="00DF3A7D" w:rsidRPr="00CA6582" w:rsidRDefault="00DF3A7D" w:rsidP="00FA4C1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A6582">
              <w:rPr>
                <w:rFonts w:ascii="Times New Roman" w:eastAsiaTheme="minorHAnsi" w:hAnsi="Times New Roman"/>
                <w:sz w:val="28"/>
                <w:szCs w:val="28"/>
              </w:rPr>
              <w:t>Просмотр и обсуждение анимационного фильма</w:t>
            </w:r>
          </w:p>
          <w:p w:rsidR="00DF3A7D" w:rsidRPr="00CA6582" w:rsidRDefault="00DF3A7D" w:rsidP="00FA4C13">
            <w:pPr>
              <w:rPr>
                <w:rFonts w:ascii="Times New Roman" w:hAnsi="Times New Roman"/>
                <w:sz w:val="28"/>
                <w:szCs w:val="28"/>
              </w:rPr>
            </w:pPr>
            <w:r w:rsidRPr="00CA6582">
              <w:rPr>
                <w:rFonts w:ascii="Times New Roman" w:eastAsiaTheme="minorHAnsi" w:hAnsi="Times New Roman"/>
                <w:sz w:val="28"/>
                <w:szCs w:val="28"/>
              </w:rPr>
              <w:t>«Продается сивая лошадь»</w:t>
            </w:r>
          </w:p>
        </w:tc>
      </w:tr>
      <w:tr w:rsidR="00DF3A7D" w:rsidRPr="00CA6582" w:rsidTr="00A3724C">
        <w:trPr>
          <w:jc w:val="center"/>
        </w:trPr>
        <w:tc>
          <w:tcPr>
            <w:tcW w:w="1384" w:type="dxa"/>
            <w:vMerge w:val="restart"/>
          </w:tcPr>
          <w:p w:rsidR="00DF3A7D" w:rsidRPr="00CA6582" w:rsidRDefault="00DF3A7D" w:rsidP="00FA4C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3A7D" w:rsidRPr="00CA6582" w:rsidRDefault="00DF3A7D" w:rsidP="00FA4C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3A7D" w:rsidRPr="00CA6582" w:rsidRDefault="00DF3A7D" w:rsidP="00FA4C13">
            <w:pPr>
              <w:rPr>
                <w:rFonts w:ascii="Times New Roman" w:hAnsi="Times New Roman"/>
                <w:sz w:val="28"/>
                <w:szCs w:val="28"/>
              </w:rPr>
            </w:pPr>
            <w:r w:rsidRPr="00CA6582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4394" w:type="dxa"/>
          </w:tcPr>
          <w:p w:rsidR="00DF3A7D" w:rsidRPr="00CA6582" w:rsidRDefault="00DF3A7D" w:rsidP="00FA4C13">
            <w:pPr>
              <w:rPr>
                <w:rFonts w:ascii="Times New Roman" w:hAnsi="Times New Roman"/>
                <w:sz w:val="28"/>
                <w:szCs w:val="28"/>
              </w:rPr>
            </w:pPr>
            <w:r w:rsidRPr="00CA6582">
              <w:rPr>
                <w:rFonts w:ascii="Times New Roman" w:hAnsi="Times New Roman"/>
                <w:sz w:val="28"/>
                <w:szCs w:val="28"/>
              </w:rPr>
              <w:t>Проектная деятельность: работа над содержанием выбранных проектов православной тематики</w:t>
            </w:r>
          </w:p>
        </w:tc>
        <w:tc>
          <w:tcPr>
            <w:tcW w:w="3793" w:type="dxa"/>
          </w:tcPr>
          <w:p w:rsidR="00DF3A7D" w:rsidRPr="00CA6582" w:rsidRDefault="00DF3A7D" w:rsidP="00FA4C13">
            <w:pPr>
              <w:rPr>
                <w:rFonts w:ascii="Times New Roman" w:hAnsi="Times New Roman"/>
                <w:sz w:val="28"/>
                <w:szCs w:val="28"/>
              </w:rPr>
            </w:pPr>
            <w:r w:rsidRPr="00CA6582">
              <w:rPr>
                <w:rFonts w:ascii="Times New Roman" w:hAnsi="Times New Roman"/>
                <w:sz w:val="28"/>
                <w:szCs w:val="28"/>
              </w:rPr>
              <w:t>Консультативная помощь</w:t>
            </w:r>
          </w:p>
        </w:tc>
      </w:tr>
      <w:tr w:rsidR="00DF3A7D" w:rsidRPr="00CA6582" w:rsidTr="00A3724C">
        <w:trPr>
          <w:jc w:val="center"/>
        </w:trPr>
        <w:tc>
          <w:tcPr>
            <w:tcW w:w="1384" w:type="dxa"/>
            <w:vMerge/>
          </w:tcPr>
          <w:p w:rsidR="00DF3A7D" w:rsidRPr="00CA6582" w:rsidRDefault="00DF3A7D" w:rsidP="00FA4C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F3A7D" w:rsidRPr="00CA6582" w:rsidRDefault="00DF3A7D" w:rsidP="00FA4C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F3A7D" w:rsidRPr="00CA6582" w:rsidRDefault="00DF3A7D" w:rsidP="00FA4C13">
            <w:pPr>
              <w:rPr>
                <w:rFonts w:ascii="Times New Roman" w:hAnsi="Times New Roman"/>
                <w:sz w:val="28"/>
                <w:szCs w:val="28"/>
              </w:rPr>
            </w:pPr>
            <w:r w:rsidRPr="00CA6582">
              <w:rPr>
                <w:rFonts w:ascii="Times New Roman" w:eastAsiaTheme="minorHAnsi" w:hAnsi="Times New Roman"/>
                <w:sz w:val="28"/>
                <w:szCs w:val="28"/>
              </w:rPr>
              <w:t>Спешите делать добрые дела</w:t>
            </w:r>
          </w:p>
        </w:tc>
        <w:tc>
          <w:tcPr>
            <w:tcW w:w="3793" w:type="dxa"/>
          </w:tcPr>
          <w:p w:rsidR="00DF3A7D" w:rsidRPr="00CA6582" w:rsidRDefault="00DF3A7D" w:rsidP="00FA4C1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A6582">
              <w:rPr>
                <w:rFonts w:ascii="Times New Roman" w:eastAsiaTheme="minorHAnsi" w:hAnsi="Times New Roman"/>
                <w:sz w:val="28"/>
                <w:szCs w:val="28"/>
              </w:rPr>
              <w:t>Просмотр и обсуждение анимационного фильма</w:t>
            </w:r>
          </w:p>
          <w:p w:rsidR="00DF3A7D" w:rsidRPr="00CA6582" w:rsidRDefault="00DF3A7D" w:rsidP="00FA4C13">
            <w:pPr>
              <w:rPr>
                <w:rFonts w:ascii="Times New Roman" w:hAnsi="Times New Roman"/>
                <w:sz w:val="28"/>
                <w:szCs w:val="28"/>
              </w:rPr>
            </w:pPr>
            <w:r w:rsidRPr="00CA6582">
              <w:rPr>
                <w:rFonts w:ascii="Times New Roman" w:eastAsiaTheme="minorHAnsi" w:hAnsi="Times New Roman"/>
                <w:sz w:val="28"/>
                <w:szCs w:val="28"/>
              </w:rPr>
              <w:t>«Метель»</w:t>
            </w:r>
          </w:p>
        </w:tc>
      </w:tr>
      <w:tr w:rsidR="00DF3A7D" w:rsidRPr="00CA6582" w:rsidTr="00A3724C">
        <w:trPr>
          <w:jc w:val="center"/>
        </w:trPr>
        <w:tc>
          <w:tcPr>
            <w:tcW w:w="1384" w:type="dxa"/>
            <w:vMerge w:val="restart"/>
          </w:tcPr>
          <w:p w:rsidR="00DF3A7D" w:rsidRPr="00CA6582" w:rsidRDefault="00DF3A7D" w:rsidP="00FA4C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3A7D" w:rsidRPr="00CA6582" w:rsidRDefault="00DF3A7D" w:rsidP="00FA4C13">
            <w:pPr>
              <w:rPr>
                <w:rFonts w:ascii="Times New Roman" w:hAnsi="Times New Roman"/>
                <w:sz w:val="28"/>
                <w:szCs w:val="28"/>
              </w:rPr>
            </w:pPr>
            <w:r w:rsidRPr="00CA6582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4394" w:type="dxa"/>
          </w:tcPr>
          <w:p w:rsidR="00DF3A7D" w:rsidRPr="00CA6582" w:rsidRDefault="00DF3A7D" w:rsidP="00FA4C13">
            <w:pPr>
              <w:rPr>
                <w:rFonts w:ascii="Times New Roman" w:hAnsi="Times New Roman"/>
                <w:sz w:val="28"/>
                <w:szCs w:val="28"/>
              </w:rPr>
            </w:pPr>
            <w:r w:rsidRPr="00CA6582">
              <w:rPr>
                <w:rFonts w:ascii="Times New Roman" w:hAnsi="Times New Roman"/>
                <w:sz w:val="28"/>
                <w:szCs w:val="28"/>
              </w:rPr>
              <w:t xml:space="preserve">Масленица </w:t>
            </w:r>
          </w:p>
        </w:tc>
        <w:tc>
          <w:tcPr>
            <w:tcW w:w="3793" w:type="dxa"/>
          </w:tcPr>
          <w:p w:rsidR="00DF3A7D" w:rsidRPr="00CA6582" w:rsidRDefault="00DF3A7D" w:rsidP="00FA4C13">
            <w:pPr>
              <w:rPr>
                <w:rFonts w:ascii="Times New Roman" w:hAnsi="Times New Roman"/>
                <w:sz w:val="28"/>
                <w:szCs w:val="28"/>
              </w:rPr>
            </w:pPr>
            <w:r w:rsidRPr="00CA6582">
              <w:rPr>
                <w:rFonts w:ascii="Times New Roman" w:hAnsi="Times New Roman"/>
                <w:sz w:val="28"/>
                <w:szCs w:val="28"/>
              </w:rPr>
              <w:t>Праздник, игровая программа</w:t>
            </w:r>
          </w:p>
        </w:tc>
      </w:tr>
      <w:tr w:rsidR="00DF3A7D" w:rsidRPr="00CA6582" w:rsidTr="00A3724C">
        <w:trPr>
          <w:jc w:val="center"/>
        </w:trPr>
        <w:tc>
          <w:tcPr>
            <w:tcW w:w="1384" w:type="dxa"/>
            <w:vMerge/>
          </w:tcPr>
          <w:p w:rsidR="00DF3A7D" w:rsidRPr="00CA6582" w:rsidRDefault="00DF3A7D" w:rsidP="00FA4C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F3A7D" w:rsidRPr="00CA6582" w:rsidRDefault="00DF3A7D" w:rsidP="00FA4C13">
            <w:pPr>
              <w:rPr>
                <w:rFonts w:ascii="Times New Roman" w:hAnsi="Times New Roman"/>
                <w:sz w:val="28"/>
                <w:szCs w:val="28"/>
              </w:rPr>
            </w:pPr>
            <w:r w:rsidRPr="00CA6582">
              <w:rPr>
                <w:rFonts w:ascii="Times New Roman" w:hAnsi="Times New Roman"/>
                <w:sz w:val="28"/>
                <w:szCs w:val="28"/>
              </w:rPr>
              <w:t>Проектная деятельность: работа над содержанием выбранных проектов православной тематики</w:t>
            </w:r>
          </w:p>
        </w:tc>
        <w:tc>
          <w:tcPr>
            <w:tcW w:w="3793" w:type="dxa"/>
          </w:tcPr>
          <w:p w:rsidR="00DF3A7D" w:rsidRPr="00CA6582" w:rsidRDefault="00DF3A7D" w:rsidP="00FA4C13">
            <w:pPr>
              <w:rPr>
                <w:rFonts w:ascii="Times New Roman" w:hAnsi="Times New Roman"/>
                <w:sz w:val="28"/>
                <w:szCs w:val="28"/>
              </w:rPr>
            </w:pPr>
            <w:r w:rsidRPr="00CA6582">
              <w:rPr>
                <w:rFonts w:ascii="Times New Roman" w:hAnsi="Times New Roman"/>
                <w:sz w:val="28"/>
                <w:szCs w:val="28"/>
              </w:rPr>
              <w:t>Консультативная помощь</w:t>
            </w:r>
          </w:p>
        </w:tc>
      </w:tr>
      <w:tr w:rsidR="00DF3A7D" w:rsidRPr="00CA6582" w:rsidTr="00A3724C">
        <w:trPr>
          <w:jc w:val="center"/>
        </w:trPr>
        <w:tc>
          <w:tcPr>
            <w:tcW w:w="1384" w:type="dxa"/>
            <w:vMerge w:val="restart"/>
          </w:tcPr>
          <w:p w:rsidR="00DF3A7D" w:rsidRPr="00CA6582" w:rsidRDefault="00DF3A7D" w:rsidP="00FA4C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3A7D" w:rsidRPr="00CA6582" w:rsidRDefault="00DF3A7D" w:rsidP="00FA4C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3A7D" w:rsidRPr="00CA6582" w:rsidRDefault="00DF3A7D" w:rsidP="00FA4C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3A7D" w:rsidRPr="00CA6582" w:rsidRDefault="00DF3A7D" w:rsidP="00FA4C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3A7D" w:rsidRPr="00CA6582" w:rsidRDefault="00DF3A7D" w:rsidP="00FA4C13">
            <w:pPr>
              <w:rPr>
                <w:rFonts w:ascii="Times New Roman" w:hAnsi="Times New Roman"/>
                <w:sz w:val="28"/>
                <w:szCs w:val="28"/>
              </w:rPr>
            </w:pPr>
            <w:r w:rsidRPr="00CA6582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4394" w:type="dxa"/>
          </w:tcPr>
          <w:p w:rsidR="00DF3A7D" w:rsidRPr="00CA6582" w:rsidRDefault="00DF3A7D" w:rsidP="00FA4C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F3A7D" w:rsidRPr="00CA6582" w:rsidRDefault="00DF3A7D" w:rsidP="00FA4C13">
            <w:pPr>
              <w:rPr>
                <w:rFonts w:ascii="Times New Roman" w:hAnsi="Times New Roman"/>
                <w:sz w:val="28"/>
                <w:szCs w:val="28"/>
              </w:rPr>
            </w:pPr>
            <w:r w:rsidRPr="00CA6582">
              <w:rPr>
                <w:rFonts w:ascii="Times New Roman" w:eastAsiaTheme="minorHAnsi" w:hAnsi="Times New Roman"/>
                <w:sz w:val="28"/>
                <w:szCs w:val="28"/>
              </w:rPr>
              <w:t xml:space="preserve">Будьте </w:t>
            </w:r>
            <w:proofErr w:type="spellStart"/>
            <w:r w:rsidRPr="00CA6582">
              <w:rPr>
                <w:rFonts w:ascii="Times New Roman" w:eastAsiaTheme="minorHAnsi" w:hAnsi="Times New Roman"/>
                <w:sz w:val="28"/>
                <w:szCs w:val="28"/>
              </w:rPr>
              <w:t>взаимовежливы</w:t>
            </w:r>
            <w:proofErr w:type="spellEnd"/>
          </w:p>
        </w:tc>
        <w:tc>
          <w:tcPr>
            <w:tcW w:w="3793" w:type="dxa"/>
          </w:tcPr>
          <w:p w:rsidR="00DF3A7D" w:rsidRPr="00CA6582" w:rsidRDefault="00DF3A7D" w:rsidP="00FA4C1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A6582">
              <w:rPr>
                <w:rFonts w:ascii="Times New Roman" w:eastAsiaTheme="minorHAnsi" w:hAnsi="Times New Roman"/>
                <w:sz w:val="28"/>
                <w:szCs w:val="28"/>
              </w:rPr>
              <w:t>Просмотр и обсуждение анимационного мультфильма «Музыкальный магазинчик»</w:t>
            </w:r>
          </w:p>
        </w:tc>
      </w:tr>
      <w:tr w:rsidR="00DF3A7D" w:rsidRPr="00CA6582" w:rsidTr="00A3724C">
        <w:trPr>
          <w:jc w:val="center"/>
        </w:trPr>
        <w:tc>
          <w:tcPr>
            <w:tcW w:w="1384" w:type="dxa"/>
            <w:vMerge/>
          </w:tcPr>
          <w:p w:rsidR="00DF3A7D" w:rsidRPr="00CA6582" w:rsidRDefault="00DF3A7D" w:rsidP="00FA4C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F3A7D" w:rsidRPr="00CA6582" w:rsidRDefault="00DF3A7D" w:rsidP="00FA4C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3A7D" w:rsidRPr="00CA6582" w:rsidRDefault="00DF3A7D" w:rsidP="00FA4C13">
            <w:pPr>
              <w:rPr>
                <w:rFonts w:ascii="Times New Roman" w:hAnsi="Times New Roman"/>
                <w:sz w:val="28"/>
                <w:szCs w:val="28"/>
              </w:rPr>
            </w:pPr>
            <w:r w:rsidRPr="00CA6582">
              <w:rPr>
                <w:rFonts w:ascii="Times New Roman" w:hAnsi="Times New Roman"/>
                <w:sz w:val="28"/>
                <w:szCs w:val="28"/>
              </w:rPr>
              <w:t>День Земли</w:t>
            </w:r>
          </w:p>
        </w:tc>
        <w:tc>
          <w:tcPr>
            <w:tcW w:w="3793" w:type="dxa"/>
          </w:tcPr>
          <w:p w:rsidR="00DF3A7D" w:rsidRPr="00CA6582" w:rsidRDefault="00DF3A7D" w:rsidP="00FA4C13">
            <w:pPr>
              <w:rPr>
                <w:rFonts w:ascii="Times New Roman" w:hAnsi="Times New Roman"/>
                <w:sz w:val="28"/>
                <w:szCs w:val="28"/>
              </w:rPr>
            </w:pPr>
            <w:r w:rsidRPr="00CA6582">
              <w:rPr>
                <w:rFonts w:ascii="Times New Roman" w:hAnsi="Times New Roman"/>
                <w:sz w:val="28"/>
                <w:szCs w:val="28"/>
              </w:rPr>
              <w:t>Классный час экологической направленности с презентацией</w:t>
            </w:r>
          </w:p>
        </w:tc>
      </w:tr>
      <w:tr w:rsidR="00DF3A7D" w:rsidRPr="00CA6582" w:rsidTr="00A3724C">
        <w:trPr>
          <w:jc w:val="center"/>
        </w:trPr>
        <w:tc>
          <w:tcPr>
            <w:tcW w:w="1384" w:type="dxa"/>
            <w:vMerge/>
          </w:tcPr>
          <w:p w:rsidR="00DF3A7D" w:rsidRPr="00CA6582" w:rsidRDefault="00DF3A7D" w:rsidP="00FA4C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F3A7D" w:rsidRPr="00CA6582" w:rsidRDefault="00DF3A7D" w:rsidP="00FA4C13">
            <w:pPr>
              <w:rPr>
                <w:rFonts w:ascii="Times New Roman" w:hAnsi="Times New Roman"/>
                <w:sz w:val="28"/>
                <w:szCs w:val="28"/>
              </w:rPr>
            </w:pPr>
            <w:r w:rsidRPr="00CA6582">
              <w:rPr>
                <w:rFonts w:ascii="Times New Roman" w:hAnsi="Times New Roman"/>
                <w:sz w:val="28"/>
                <w:szCs w:val="28"/>
              </w:rPr>
              <w:t xml:space="preserve">Светлое Христово Воскресение </w:t>
            </w:r>
          </w:p>
        </w:tc>
        <w:tc>
          <w:tcPr>
            <w:tcW w:w="3793" w:type="dxa"/>
          </w:tcPr>
          <w:p w:rsidR="00DF3A7D" w:rsidRPr="00CA6582" w:rsidRDefault="00DF3A7D" w:rsidP="00FA4C13">
            <w:pPr>
              <w:rPr>
                <w:rFonts w:ascii="Times New Roman" w:hAnsi="Times New Roman"/>
                <w:sz w:val="28"/>
                <w:szCs w:val="28"/>
              </w:rPr>
            </w:pPr>
            <w:r w:rsidRPr="00CA6582">
              <w:rPr>
                <w:rFonts w:ascii="Times New Roman" w:hAnsi="Times New Roman"/>
                <w:sz w:val="28"/>
                <w:szCs w:val="28"/>
              </w:rPr>
              <w:t>Интегрированное занятие</w:t>
            </w:r>
          </w:p>
        </w:tc>
      </w:tr>
      <w:tr w:rsidR="00DF3A7D" w:rsidRPr="00CA6582" w:rsidTr="00A3724C">
        <w:trPr>
          <w:jc w:val="center"/>
        </w:trPr>
        <w:tc>
          <w:tcPr>
            <w:tcW w:w="1384" w:type="dxa"/>
            <w:vMerge/>
          </w:tcPr>
          <w:p w:rsidR="00DF3A7D" w:rsidRPr="00CA6582" w:rsidRDefault="00DF3A7D" w:rsidP="00FA4C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F3A7D" w:rsidRPr="00CA6582" w:rsidRDefault="00DF3A7D" w:rsidP="00FA4C13">
            <w:pPr>
              <w:rPr>
                <w:rFonts w:ascii="Times New Roman" w:hAnsi="Times New Roman"/>
                <w:sz w:val="28"/>
                <w:szCs w:val="28"/>
              </w:rPr>
            </w:pPr>
            <w:r w:rsidRPr="00CA6582">
              <w:rPr>
                <w:rFonts w:ascii="Times New Roman" w:hAnsi="Times New Roman"/>
                <w:sz w:val="28"/>
                <w:szCs w:val="28"/>
              </w:rPr>
              <w:t>Предзащита проектов православной тематики</w:t>
            </w:r>
          </w:p>
        </w:tc>
        <w:tc>
          <w:tcPr>
            <w:tcW w:w="3793" w:type="dxa"/>
          </w:tcPr>
          <w:p w:rsidR="00DF3A7D" w:rsidRPr="00CA6582" w:rsidRDefault="00DF3A7D" w:rsidP="00FA4C13">
            <w:pPr>
              <w:rPr>
                <w:rFonts w:ascii="Times New Roman" w:hAnsi="Times New Roman"/>
                <w:sz w:val="28"/>
                <w:szCs w:val="28"/>
              </w:rPr>
            </w:pPr>
            <w:r w:rsidRPr="00CA6582">
              <w:rPr>
                <w:rFonts w:ascii="Times New Roman" w:hAnsi="Times New Roman"/>
                <w:sz w:val="28"/>
                <w:szCs w:val="28"/>
              </w:rPr>
              <w:t>Выступления с презентацией перед классом</w:t>
            </w:r>
          </w:p>
        </w:tc>
      </w:tr>
      <w:tr w:rsidR="00DF3A7D" w:rsidRPr="00CA6582" w:rsidTr="00A3724C">
        <w:trPr>
          <w:jc w:val="center"/>
        </w:trPr>
        <w:tc>
          <w:tcPr>
            <w:tcW w:w="1384" w:type="dxa"/>
            <w:vMerge w:val="restart"/>
          </w:tcPr>
          <w:p w:rsidR="00DF3A7D" w:rsidRPr="00CA6582" w:rsidRDefault="00DF3A7D" w:rsidP="00FA4C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3A7D" w:rsidRPr="00CA6582" w:rsidRDefault="00DF3A7D" w:rsidP="00FA4C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3A7D" w:rsidRPr="00CA6582" w:rsidRDefault="00DF3A7D" w:rsidP="00FA4C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3A7D" w:rsidRPr="00CA6582" w:rsidRDefault="00DF3A7D" w:rsidP="00FA4C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3A7D" w:rsidRPr="00CA6582" w:rsidRDefault="00DF3A7D" w:rsidP="00FA4C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3A7D" w:rsidRPr="00CA6582" w:rsidRDefault="00DF3A7D" w:rsidP="00FA4C13">
            <w:pPr>
              <w:rPr>
                <w:rFonts w:ascii="Times New Roman" w:hAnsi="Times New Roman"/>
                <w:sz w:val="28"/>
                <w:szCs w:val="28"/>
              </w:rPr>
            </w:pPr>
            <w:r w:rsidRPr="00CA6582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4394" w:type="dxa"/>
          </w:tcPr>
          <w:p w:rsidR="00DF3A7D" w:rsidRPr="00CA6582" w:rsidRDefault="00DF3A7D" w:rsidP="00FA4C13">
            <w:pPr>
              <w:rPr>
                <w:rFonts w:ascii="Times New Roman" w:hAnsi="Times New Roman"/>
                <w:sz w:val="28"/>
                <w:szCs w:val="28"/>
              </w:rPr>
            </w:pPr>
            <w:r w:rsidRPr="00CA6582">
              <w:rPr>
                <w:rFonts w:ascii="Times New Roman" w:hAnsi="Times New Roman"/>
                <w:sz w:val="28"/>
                <w:szCs w:val="28"/>
              </w:rPr>
              <w:t>Праздник со слезами на глазах</w:t>
            </w:r>
          </w:p>
        </w:tc>
        <w:tc>
          <w:tcPr>
            <w:tcW w:w="3793" w:type="dxa"/>
          </w:tcPr>
          <w:p w:rsidR="00DF3A7D" w:rsidRPr="00CA6582" w:rsidRDefault="00DF3A7D" w:rsidP="00FA4C13">
            <w:pPr>
              <w:rPr>
                <w:rFonts w:ascii="Times New Roman" w:hAnsi="Times New Roman"/>
                <w:sz w:val="28"/>
                <w:szCs w:val="28"/>
              </w:rPr>
            </w:pPr>
            <w:r w:rsidRPr="00CA6582">
              <w:rPr>
                <w:rFonts w:ascii="Times New Roman" w:hAnsi="Times New Roman"/>
                <w:sz w:val="28"/>
                <w:szCs w:val="28"/>
              </w:rPr>
              <w:t>Праздник, посвященный Дню Победы</w:t>
            </w:r>
          </w:p>
        </w:tc>
      </w:tr>
      <w:tr w:rsidR="00DF3A7D" w:rsidRPr="00CA6582" w:rsidTr="00A3724C">
        <w:trPr>
          <w:jc w:val="center"/>
        </w:trPr>
        <w:tc>
          <w:tcPr>
            <w:tcW w:w="1384" w:type="dxa"/>
            <w:vMerge/>
          </w:tcPr>
          <w:p w:rsidR="00DF3A7D" w:rsidRPr="00CA6582" w:rsidRDefault="00DF3A7D" w:rsidP="00FA4C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F3A7D" w:rsidRPr="00CA6582" w:rsidRDefault="00DF3A7D" w:rsidP="00FA4C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3A7D" w:rsidRPr="00CA6582" w:rsidRDefault="00DF3A7D" w:rsidP="00FA4C13">
            <w:pPr>
              <w:rPr>
                <w:rFonts w:ascii="Times New Roman" w:hAnsi="Times New Roman"/>
                <w:sz w:val="28"/>
                <w:szCs w:val="28"/>
              </w:rPr>
            </w:pPr>
            <w:r w:rsidRPr="00CA6582">
              <w:rPr>
                <w:rFonts w:ascii="Times New Roman" w:hAnsi="Times New Roman"/>
                <w:sz w:val="28"/>
                <w:szCs w:val="28"/>
              </w:rPr>
              <w:t xml:space="preserve">Защита лучших проектов </w:t>
            </w:r>
          </w:p>
        </w:tc>
        <w:tc>
          <w:tcPr>
            <w:tcW w:w="3793" w:type="dxa"/>
          </w:tcPr>
          <w:p w:rsidR="00DF3A7D" w:rsidRPr="00CA6582" w:rsidRDefault="00DF3A7D" w:rsidP="00FA4C13">
            <w:pPr>
              <w:rPr>
                <w:rFonts w:ascii="Times New Roman" w:hAnsi="Times New Roman"/>
                <w:sz w:val="28"/>
                <w:szCs w:val="28"/>
              </w:rPr>
            </w:pPr>
            <w:r w:rsidRPr="00CA6582">
              <w:rPr>
                <w:rFonts w:ascii="Times New Roman" w:hAnsi="Times New Roman"/>
                <w:sz w:val="28"/>
                <w:szCs w:val="28"/>
              </w:rPr>
              <w:t>Участие в школьной научно-практической конференции «Первые шаги в науку»</w:t>
            </w:r>
          </w:p>
        </w:tc>
      </w:tr>
      <w:tr w:rsidR="00DF3A7D" w:rsidRPr="00CA6582" w:rsidTr="00A3724C">
        <w:trPr>
          <w:jc w:val="center"/>
        </w:trPr>
        <w:tc>
          <w:tcPr>
            <w:tcW w:w="1384" w:type="dxa"/>
            <w:vMerge/>
          </w:tcPr>
          <w:p w:rsidR="00DF3A7D" w:rsidRPr="00CA6582" w:rsidRDefault="00DF3A7D" w:rsidP="00FA4C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F3A7D" w:rsidRPr="00CA6582" w:rsidRDefault="00DF3A7D" w:rsidP="00FA4C13">
            <w:pPr>
              <w:rPr>
                <w:rFonts w:ascii="Times New Roman" w:hAnsi="Times New Roman"/>
                <w:sz w:val="28"/>
                <w:szCs w:val="28"/>
              </w:rPr>
            </w:pPr>
            <w:r w:rsidRPr="00CA6582">
              <w:rPr>
                <w:rFonts w:ascii="Times New Roman" w:hAnsi="Times New Roman"/>
                <w:sz w:val="28"/>
                <w:szCs w:val="28"/>
              </w:rPr>
              <w:t>Кирилл и Мефодий – создатели славянской азбуки</w:t>
            </w:r>
          </w:p>
        </w:tc>
        <w:tc>
          <w:tcPr>
            <w:tcW w:w="3793" w:type="dxa"/>
          </w:tcPr>
          <w:p w:rsidR="00DF3A7D" w:rsidRPr="00CA6582" w:rsidRDefault="00DF3A7D" w:rsidP="00FA4C13">
            <w:pPr>
              <w:rPr>
                <w:rFonts w:ascii="Times New Roman" w:hAnsi="Times New Roman"/>
                <w:sz w:val="28"/>
                <w:szCs w:val="28"/>
              </w:rPr>
            </w:pPr>
            <w:r w:rsidRPr="00CA6582">
              <w:rPr>
                <w:rFonts w:ascii="Times New Roman" w:hAnsi="Times New Roman"/>
                <w:sz w:val="28"/>
                <w:szCs w:val="28"/>
              </w:rPr>
              <w:t>Классный час с презентацией</w:t>
            </w:r>
          </w:p>
        </w:tc>
      </w:tr>
      <w:tr w:rsidR="00DF3A7D" w:rsidRPr="00CA6582" w:rsidTr="00A3724C">
        <w:trPr>
          <w:jc w:val="center"/>
        </w:trPr>
        <w:tc>
          <w:tcPr>
            <w:tcW w:w="1384" w:type="dxa"/>
            <w:vMerge/>
          </w:tcPr>
          <w:p w:rsidR="00DF3A7D" w:rsidRPr="00CA6582" w:rsidRDefault="00DF3A7D" w:rsidP="00FA4C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F3A7D" w:rsidRPr="00CA6582" w:rsidRDefault="00DF3A7D" w:rsidP="00FA4C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F3A7D" w:rsidRPr="00CA6582" w:rsidRDefault="00DF3A7D" w:rsidP="00FA4C13">
            <w:pPr>
              <w:rPr>
                <w:rFonts w:ascii="Times New Roman" w:hAnsi="Times New Roman"/>
                <w:sz w:val="28"/>
                <w:szCs w:val="28"/>
              </w:rPr>
            </w:pPr>
            <w:r w:rsidRPr="00CA6582">
              <w:rPr>
                <w:rFonts w:ascii="Times New Roman" w:eastAsiaTheme="minorHAnsi" w:hAnsi="Times New Roman"/>
                <w:sz w:val="28"/>
                <w:szCs w:val="28"/>
              </w:rPr>
              <w:t>Событие, которое изменило жизнь</w:t>
            </w:r>
          </w:p>
        </w:tc>
        <w:tc>
          <w:tcPr>
            <w:tcW w:w="3793" w:type="dxa"/>
          </w:tcPr>
          <w:p w:rsidR="00DF3A7D" w:rsidRPr="00CA6582" w:rsidRDefault="00DF3A7D" w:rsidP="00FA4C1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A6582">
              <w:rPr>
                <w:rFonts w:ascii="Times New Roman" w:eastAsiaTheme="minorHAnsi" w:hAnsi="Times New Roman"/>
                <w:sz w:val="28"/>
                <w:szCs w:val="28"/>
              </w:rPr>
              <w:t>Просмотр и обсуждение художественного фильма</w:t>
            </w:r>
          </w:p>
          <w:p w:rsidR="00DF3A7D" w:rsidRPr="00CA6582" w:rsidRDefault="00DF3A7D" w:rsidP="00FA4C13">
            <w:pPr>
              <w:rPr>
                <w:rFonts w:ascii="Times New Roman" w:hAnsi="Times New Roman"/>
                <w:sz w:val="28"/>
                <w:szCs w:val="28"/>
              </w:rPr>
            </w:pPr>
            <w:r w:rsidRPr="00CA6582">
              <w:rPr>
                <w:rFonts w:ascii="Times New Roman" w:eastAsiaTheme="minorHAnsi" w:hAnsi="Times New Roman"/>
                <w:sz w:val="28"/>
                <w:szCs w:val="28"/>
              </w:rPr>
              <w:t>«Щенок»</w:t>
            </w:r>
          </w:p>
        </w:tc>
      </w:tr>
      <w:tr w:rsidR="00DF3A7D" w:rsidRPr="00CA6582" w:rsidTr="00A3724C">
        <w:trPr>
          <w:jc w:val="center"/>
        </w:trPr>
        <w:tc>
          <w:tcPr>
            <w:tcW w:w="1384" w:type="dxa"/>
            <w:vMerge/>
          </w:tcPr>
          <w:p w:rsidR="00DF3A7D" w:rsidRPr="00CA6582" w:rsidRDefault="00DF3A7D" w:rsidP="00FA4C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F3A7D" w:rsidRPr="00CA6582" w:rsidRDefault="00DF3A7D" w:rsidP="00FA4C13">
            <w:pPr>
              <w:rPr>
                <w:rFonts w:ascii="Times New Roman" w:hAnsi="Times New Roman"/>
                <w:sz w:val="28"/>
                <w:szCs w:val="28"/>
              </w:rPr>
            </w:pPr>
            <w:r w:rsidRPr="00CA6582">
              <w:rPr>
                <w:rFonts w:ascii="Times New Roman" w:hAnsi="Times New Roman"/>
                <w:sz w:val="28"/>
                <w:szCs w:val="28"/>
              </w:rPr>
              <w:t xml:space="preserve">Православные храмы </w:t>
            </w:r>
            <w:proofErr w:type="spellStart"/>
            <w:r w:rsidRPr="00CA6582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CA6582">
              <w:rPr>
                <w:rFonts w:ascii="Times New Roman" w:hAnsi="Times New Roman"/>
                <w:sz w:val="28"/>
                <w:szCs w:val="28"/>
              </w:rPr>
              <w:t>.Ю</w:t>
            </w:r>
            <w:proofErr w:type="gramEnd"/>
            <w:r w:rsidRPr="00CA6582">
              <w:rPr>
                <w:rFonts w:ascii="Times New Roman" w:hAnsi="Times New Roman"/>
                <w:sz w:val="28"/>
                <w:szCs w:val="28"/>
              </w:rPr>
              <w:t>жно</w:t>
            </w:r>
            <w:proofErr w:type="spellEnd"/>
            <w:r w:rsidRPr="00CA6582">
              <w:rPr>
                <w:rFonts w:ascii="Times New Roman" w:hAnsi="Times New Roman"/>
                <w:sz w:val="28"/>
                <w:szCs w:val="28"/>
              </w:rPr>
              <w:t>-Сахалинска</w:t>
            </w:r>
          </w:p>
        </w:tc>
        <w:tc>
          <w:tcPr>
            <w:tcW w:w="3793" w:type="dxa"/>
          </w:tcPr>
          <w:p w:rsidR="00DF3A7D" w:rsidRPr="00CA6582" w:rsidRDefault="00DF3A7D" w:rsidP="00FA4C13">
            <w:pPr>
              <w:rPr>
                <w:rFonts w:ascii="Times New Roman" w:hAnsi="Times New Roman"/>
                <w:sz w:val="28"/>
                <w:szCs w:val="28"/>
              </w:rPr>
            </w:pPr>
            <w:r w:rsidRPr="00CA6582">
              <w:rPr>
                <w:rFonts w:ascii="Times New Roman" w:hAnsi="Times New Roman"/>
                <w:sz w:val="28"/>
                <w:szCs w:val="28"/>
              </w:rPr>
              <w:t xml:space="preserve">Экскурсия </w:t>
            </w:r>
          </w:p>
        </w:tc>
      </w:tr>
    </w:tbl>
    <w:p w:rsidR="006D0824" w:rsidRDefault="006D0824" w:rsidP="00FA4C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36E1" w:rsidRDefault="00AE36E1" w:rsidP="000A62C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C74A1" w:rsidRDefault="000A62C2" w:rsidP="00EC3A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</w:p>
    <w:p w:rsidR="000A62C2" w:rsidRPr="00C30152" w:rsidRDefault="000A62C2" w:rsidP="00C301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74A1" w:rsidRPr="00AE36E1" w:rsidRDefault="00AE36E1" w:rsidP="00FD15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36E1">
        <w:rPr>
          <w:rFonts w:ascii="Times New Roman" w:hAnsi="Times New Roman"/>
          <w:sz w:val="28"/>
          <w:szCs w:val="28"/>
        </w:rPr>
        <w:t>Данная</w:t>
      </w:r>
      <w:r w:rsidR="00FD1569">
        <w:rPr>
          <w:rFonts w:ascii="Times New Roman" w:hAnsi="Times New Roman"/>
          <w:sz w:val="28"/>
          <w:szCs w:val="28"/>
        </w:rPr>
        <w:t xml:space="preserve"> </w:t>
      </w:r>
      <w:r w:rsidRPr="00AE36E1">
        <w:rPr>
          <w:rFonts w:ascii="Times New Roman" w:hAnsi="Times New Roman"/>
          <w:sz w:val="28"/>
          <w:szCs w:val="28"/>
        </w:rPr>
        <w:t>программа</w:t>
      </w:r>
      <w:r w:rsidR="00FD1569">
        <w:rPr>
          <w:rFonts w:ascii="Times New Roman" w:hAnsi="Times New Roman"/>
          <w:sz w:val="28"/>
          <w:szCs w:val="28"/>
        </w:rPr>
        <w:t xml:space="preserve"> </w:t>
      </w:r>
      <w:r w:rsidR="00FD1569" w:rsidRPr="00FD1569">
        <w:rPr>
          <w:rFonts w:ascii="Times New Roman" w:hAnsi="Times New Roman"/>
          <w:sz w:val="28"/>
          <w:szCs w:val="28"/>
        </w:rPr>
        <w:t>учебно-воспитательной работы по теме «Патриотическое воспитание младших школьников на основе традиционных це</w:t>
      </w:r>
      <w:r w:rsidR="00FD1569">
        <w:rPr>
          <w:rFonts w:ascii="Times New Roman" w:hAnsi="Times New Roman"/>
          <w:sz w:val="28"/>
          <w:szCs w:val="28"/>
        </w:rPr>
        <w:t>нностей православной культуры» апробирована в</w:t>
      </w:r>
      <w:r w:rsidR="00FD1569" w:rsidRPr="00FD1569">
        <w:rPr>
          <w:rFonts w:ascii="Times New Roman" w:hAnsi="Times New Roman"/>
          <w:sz w:val="28"/>
          <w:szCs w:val="28"/>
        </w:rPr>
        <w:t xml:space="preserve"> </w:t>
      </w:r>
      <w:r w:rsidR="00FD1569">
        <w:rPr>
          <w:rFonts w:ascii="Times New Roman" w:hAnsi="Times New Roman"/>
          <w:sz w:val="28"/>
          <w:szCs w:val="28"/>
        </w:rPr>
        <w:t xml:space="preserve">ходе </w:t>
      </w:r>
      <w:r w:rsidR="00FD1569" w:rsidRPr="00FD1569">
        <w:rPr>
          <w:rFonts w:ascii="Times New Roman" w:hAnsi="Times New Roman"/>
          <w:sz w:val="28"/>
          <w:szCs w:val="28"/>
        </w:rPr>
        <w:t xml:space="preserve">работы областной экспериментальной площадки на базе МБОУ СОШ»2 г. Долинск Сахалинской области) </w:t>
      </w:r>
      <w:r w:rsidR="00EA54CF">
        <w:rPr>
          <w:rFonts w:ascii="Times New Roman" w:hAnsi="Times New Roman"/>
          <w:sz w:val="28"/>
          <w:szCs w:val="28"/>
        </w:rPr>
        <w:t xml:space="preserve">в </w:t>
      </w:r>
      <w:r w:rsidR="00FD1569" w:rsidRPr="00FD1569">
        <w:rPr>
          <w:rFonts w:ascii="Times New Roman" w:hAnsi="Times New Roman"/>
          <w:sz w:val="28"/>
          <w:szCs w:val="28"/>
        </w:rPr>
        <w:t>4</w:t>
      </w:r>
      <w:r w:rsidR="00EA54CF">
        <w:rPr>
          <w:rFonts w:ascii="Times New Roman" w:hAnsi="Times New Roman"/>
          <w:sz w:val="28"/>
          <w:szCs w:val="28"/>
        </w:rPr>
        <w:t>-б классе.</w:t>
      </w:r>
      <w:proofErr w:type="gramEnd"/>
      <w:r w:rsidR="00974299">
        <w:rPr>
          <w:rFonts w:ascii="Times New Roman" w:hAnsi="Times New Roman"/>
          <w:sz w:val="28"/>
          <w:szCs w:val="28"/>
        </w:rPr>
        <w:t xml:space="preserve"> Эффективность работы по Программе подтверждена диагностиками (Приложение 1).</w:t>
      </w:r>
    </w:p>
    <w:p w:rsidR="00974299" w:rsidRDefault="00974299" w:rsidP="009742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271">
        <w:rPr>
          <w:rFonts w:ascii="Times New Roman" w:hAnsi="Times New Roman"/>
          <w:sz w:val="28"/>
          <w:szCs w:val="28"/>
        </w:rPr>
        <w:t xml:space="preserve">Педагогический смысл работы по нравственному становлению личности школьника состоит в том, чтобы </w:t>
      </w:r>
      <w:proofErr w:type="gramStart"/>
      <w:r w:rsidRPr="00A61271">
        <w:rPr>
          <w:rFonts w:ascii="Times New Roman" w:hAnsi="Times New Roman"/>
          <w:sz w:val="28"/>
          <w:szCs w:val="28"/>
        </w:rPr>
        <w:t>помогать ему продвигаться</w:t>
      </w:r>
      <w:proofErr w:type="gramEnd"/>
      <w:r w:rsidRPr="00A61271">
        <w:rPr>
          <w:rFonts w:ascii="Times New Roman" w:hAnsi="Times New Roman"/>
          <w:sz w:val="28"/>
          <w:szCs w:val="28"/>
        </w:rPr>
        <w:t xml:space="preserve"> от элементарных навыков поведения к более высокому уровню, где требуется самостоятельность принятия решения и нравственный выбор. Успешность </w:t>
      </w:r>
      <w:r>
        <w:rPr>
          <w:rFonts w:ascii="Times New Roman" w:hAnsi="Times New Roman"/>
          <w:sz w:val="28"/>
          <w:szCs w:val="28"/>
        </w:rPr>
        <w:t>этой работы</w:t>
      </w:r>
      <w:r w:rsidRPr="00A61271">
        <w:rPr>
          <w:rFonts w:ascii="Times New Roman" w:hAnsi="Times New Roman"/>
          <w:sz w:val="28"/>
          <w:szCs w:val="28"/>
        </w:rPr>
        <w:t xml:space="preserve"> зависит от грамотности педагога, разнообрази</w:t>
      </w:r>
      <w:r w:rsidR="009A76B4">
        <w:rPr>
          <w:rFonts w:ascii="Times New Roman" w:hAnsi="Times New Roman"/>
          <w:sz w:val="28"/>
          <w:szCs w:val="28"/>
        </w:rPr>
        <w:t>я</w:t>
      </w:r>
      <w:r w:rsidRPr="00A61271">
        <w:rPr>
          <w:rFonts w:ascii="Times New Roman" w:hAnsi="Times New Roman"/>
          <w:sz w:val="28"/>
          <w:szCs w:val="28"/>
        </w:rPr>
        <w:t xml:space="preserve"> применяемых им методов и эмоционально</w:t>
      </w:r>
      <w:r w:rsidR="009A76B4">
        <w:rPr>
          <w:rFonts w:ascii="Times New Roman" w:hAnsi="Times New Roman"/>
          <w:sz w:val="28"/>
          <w:szCs w:val="28"/>
        </w:rPr>
        <w:t>го</w:t>
      </w:r>
      <w:r w:rsidRPr="00A61271">
        <w:rPr>
          <w:rFonts w:ascii="Times New Roman" w:hAnsi="Times New Roman"/>
          <w:sz w:val="28"/>
          <w:szCs w:val="28"/>
        </w:rPr>
        <w:t xml:space="preserve"> отклик</w:t>
      </w:r>
      <w:r w:rsidR="009A76B4">
        <w:rPr>
          <w:rFonts w:ascii="Times New Roman" w:hAnsi="Times New Roman"/>
          <w:sz w:val="28"/>
          <w:szCs w:val="28"/>
        </w:rPr>
        <w:t>а</w:t>
      </w:r>
      <w:r w:rsidRPr="00A61271">
        <w:rPr>
          <w:rFonts w:ascii="Times New Roman" w:hAnsi="Times New Roman"/>
          <w:sz w:val="28"/>
          <w:szCs w:val="28"/>
        </w:rPr>
        <w:t xml:space="preserve"> детей.</w:t>
      </w:r>
    </w:p>
    <w:p w:rsidR="00EC74A1" w:rsidRPr="00AE36E1" w:rsidRDefault="00EC74A1" w:rsidP="00EC74A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C74A1" w:rsidRDefault="00EC74A1" w:rsidP="00EC74A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10003" w:rsidRDefault="00510003" w:rsidP="00EC74A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10003" w:rsidRDefault="00510003" w:rsidP="00EC74A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10003" w:rsidRDefault="00510003" w:rsidP="009A76B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510003" w:rsidRDefault="00510003" w:rsidP="00263C8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E2778" w:rsidRPr="009A76B4" w:rsidRDefault="00CE2778" w:rsidP="00CE27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A76B4">
        <w:rPr>
          <w:rFonts w:ascii="Times New Roman" w:hAnsi="Times New Roman"/>
          <w:b/>
          <w:sz w:val="28"/>
          <w:szCs w:val="28"/>
        </w:rPr>
        <w:t xml:space="preserve">Результаты опроса определения заинтересованности среди учащихся предметом ОПК курса «Основы религиозных культур и светской этики» </w:t>
      </w:r>
    </w:p>
    <w:p w:rsidR="00CE2778" w:rsidRPr="009A76B4" w:rsidRDefault="00CE2778" w:rsidP="00CE27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E2778" w:rsidRDefault="00CE2778" w:rsidP="00CE277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4371F">
        <w:rPr>
          <w:rFonts w:ascii="Times New Roman" w:hAnsi="Times New Roman"/>
          <w:sz w:val="28"/>
          <w:szCs w:val="28"/>
        </w:rPr>
        <w:t>«Нравится ли Вам предмет</w:t>
      </w:r>
      <w:r>
        <w:rPr>
          <w:rFonts w:ascii="Times New Roman" w:hAnsi="Times New Roman"/>
          <w:sz w:val="28"/>
          <w:szCs w:val="28"/>
        </w:rPr>
        <w:t xml:space="preserve"> основы православной культуры?»</w:t>
      </w:r>
    </w:p>
    <w:p w:rsidR="00CE2778" w:rsidRDefault="00CE2778" w:rsidP="00263C8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E2778" w:rsidRDefault="00CE2778" w:rsidP="00183C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371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762500" cy="2776478"/>
            <wp:effectExtent l="0" t="0" r="19050" b="241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E2778" w:rsidRDefault="00CE2778" w:rsidP="00263C8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3724C" w:rsidRDefault="00CE2778" w:rsidP="00A372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опроса </w:t>
      </w:r>
      <w:r w:rsidRPr="00B4371F">
        <w:rPr>
          <w:rFonts w:ascii="Times New Roman" w:hAnsi="Times New Roman"/>
          <w:sz w:val="28"/>
          <w:szCs w:val="28"/>
        </w:rPr>
        <w:t xml:space="preserve">удовлетворенности деятельностью </w:t>
      </w:r>
      <w:r w:rsidR="00A3724C" w:rsidRPr="00A3724C">
        <w:rPr>
          <w:rFonts w:ascii="Times New Roman" w:hAnsi="Times New Roman"/>
          <w:sz w:val="28"/>
          <w:szCs w:val="28"/>
        </w:rPr>
        <w:t xml:space="preserve">учебно-воспитательной работы по теме «Патриотическое воспитание младших школьников на основе традиционных ценностей православной культуры»  </w:t>
      </w:r>
      <w:r w:rsidRPr="00B4371F">
        <w:rPr>
          <w:rFonts w:ascii="Times New Roman" w:hAnsi="Times New Roman"/>
          <w:sz w:val="28"/>
          <w:szCs w:val="28"/>
        </w:rPr>
        <w:t>среди родителей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на </w:t>
      </w:r>
      <w:r w:rsidRPr="00B4371F">
        <w:rPr>
          <w:rFonts w:ascii="Times New Roman" w:hAnsi="Times New Roman"/>
          <w:sz w:val="28"/>
          <w:szCs w:val="28"/>
        </w:rPr>
        <w:t>кон</w:t>
      </w:r>
      <w:r>
        <w:rPr>
          <w:rFonts w:ascii="Times New Roman" w:hAnsi="Times New Roman"/>
          <w:sz w:val="28"/>
          <w:szCs w:val="28"/>
        </w:rPr>
        <w:t>е</w:t>
      </w:r>
      <w:r w:rsidRPr="00B4371F">
        <w:rPr>
          <w:rFonts w:ascii="Times New Roman" w:hAnsi="Times New Roman"/>
          <w:sz w:val="28"/>
          <w:szCs w:val="28"/>
        </w:rPr>
        <w:t>ц</w:t>
      </w:r>
      <w:proofErr w:type="gramEnd"/>
      <w:r>
        <w:rPr>
          <w:rFonts w:ascii="Times New Roman" w:hAnsi="Times New Roman"/>
          <w:sz w:val="28"/>
          <w:szCs w:val="28"/>
        </w:rPr>
        <w:t xml:space="preserve"> 2013/14</w:t>
      </w:r>
      <w:r w:rsidRPr="00B4371F">
        <w:rPr>
          <w:rFonts w:ascii="Times New Roman" w:hAnsi="Times New Roman"/>
          <w:sz w:val="28"/>
          <w:szCs w:val="28"/>
        </w:rPr>
        <w:t xml:space="preserve"> учебного года.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4371F" w:rsidRDefault="00B4371F" w:rsidP="00A372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371F">
        <w:rPr>
          <w:rFonts w:ascii="Times New Roman" w:hAnsi="Times New Roman"/>
          <w:sz w:val="28"/>
          <w:szCs w:val="28"/>
        </w:rPr>
        <w:t xml:space="preserve">Опрос показал 100% удовлетворенность деятельностью. </w:t>
      </w:r>
      <w:proofErr w:type="gramStart"/>
      <w:r w:rsidRPr="00B4371F">
        <w:rPr>
          <w:rFonts w:ascii="Times New Roman" w:hAnsi="Times New Roman"/>
          <w:sz w:val="28"/>
          <w:szCs w:val="28"/>
        </w:rPr>
        <w:t>В опроснике</w:t>
      </w:r>
      <w:proofErr w:type="gramEnd"/>
      <w:r w:rsidRPr="00B4371F">
        <w:rPr>
          <w:rFonts w:ascii="Times New Roman" w:hAnsi="Times New Roman"/>
          <w:sz w:val="28"/>
          <w:szCs w:val="28"/>
        </w:rPr>
        <w:t xml:space="preserve"> родители высказали пожелание о дальнейшей пролонгации деятельности </w:t>
      </w:r>
      <w:r w:rsidR="00275453">
        <w:rPr>
          <w:rFonts w:ascii="Times New Roman" w:hAnsi="Times New Roman"/>
          <w:sz w:val="28"/>
          <w:szCs w:val="28"/>
        </w:rPr>
        <w:t>Программы</w:t>
      </w:r>
      <w:r w:rsidRPr="00B4371F">
        <w:rPr>
          <w:rFonts w:ascii="Times New Roman" w:hAnsi="Times New Roman"/>
          <w:sz w:val="28"/>
          <w:szCs w:val="28"/>
        </w:rPr>
        <w:t xml:space="preserve"> для их детей в форме факультатива в 5-ом классе.</w:t>
      </w:r>
    </w:p>
    <w:p w:rsidR="00F74972" w:rsidRPr="00F74972" w:rsidRDefault="00F74972" w:rsidP="00263C8D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28"/>
        </w:rPr>
      </w:pPr>
    </w:p>
    <w:p w:rsidR="00B4371F" w:rsidRPr="00B4371F" w:rsidRDefault="00B4371F" w:rsidP="00263C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371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838700" cy="2822575"/>
            <wp:effectExtent l="0" t="0" r="19050" b="1587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E2778" w:rsidRDefault="00CE2778" w:rsidP="00263C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2778" w:rsidRDefault="00CE2778" w:rsidP="00263C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2778" w:rsidRDefault="00CE2778" w:rsidP="00263C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2778" w:rsidRPr="00033374" w:rsidRDefault="00CE2778" w:rsidP="00CE27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33374">
        <w:rPr>
          <w:rFonts w:ascii="Times New Roman" w:hAnsi="Times New Roman"/>
          <w:b/>
          <w:sz w:val="28"/>
          <w:szCs w:val="28"/>
        </w:rPr>
        <w:t xml:space="preserve">Результаты тестирования уровня знаний русских православных традиций и патриотического </w:t>
      </w:r>
      <w:r w:rsidR="00033374">
        <w:rPr>
          <w:rFonts w:ascii="Times New Roman" w:hAnsi="Times New Roman"/>
          <w:b/>
          <w:sz w:val="28"/>
          <w:szCs w:val="28"/>
        </w:rPr>
        <w:t>воспитания у младшего школьника</w:t>
      </w:r>
    </w:p>
    <w:p w:rsidR="00CE2778" w:rsidRPr="00033374" w:rsidRDefault="00CE2778" w:rsidP="00263C8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4371F" w:rsidRPr="00B4371F" w:rsidRDefault="00CE2778" w:rsidP="00263C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371F">
        <w:rPr>
          <w:rFonts w:ascii="Times New Roman" w:hAnsi="Times New Roman"/>
          <w:sz w:val="28"/>
          <w:szCs w:val="28"/>
        </w:rPr>
        <w:t>Для  проверки эффективности этой работы до начала эксперимента (сентябрь) и после проведения ряда мероприятий в рамках эксперимента учащимся были предложены тесты, состоящие из 10 вопросов</w:t>
      </w:r>
      <w:r>
        <w:rPr>
          <w:rFonts w:ascii="Times New Roman" w:hAnsi="Times New Roman"/>
          <w:sz w:val="28"/>
          <w:szCs w:val="28"/>
        </w:rPr>
        <w:t xml:space="preserve">, </w:t>
      </w:r>
      <w:r w:rsidR="00B4371F" w:rsidRPr="00B4371F">
        <w:rPr>
          <w:rFonts w:ascii="Times New Roman" w:hAnsi="Times New Roman"/>
          <w:sz w:val="28"/>
          <w:szCs w:val="28"/>
        </w:rPr>
        <w:t xml:space="preserve">данные полученные по тесту, проведенному до начала эксперимента и в конце, приведены в диаграмме.  </w:t>
      </w:r>
    </w:p>
    <w:p w:rsidR="00B4371F" w:rsidRPr="00B4371F" w:rsidRDefault="00B4371F" w:rsidP="00263C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4371F" w:rsidRPr="00B4371F" w:rsidRDefault="00B4371F" w:rsidP="00263C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371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17389" cy="2863970"/>
            <wp:effectExtent l="0" t="0" r="12065" b="1270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10003" w:rsidRDefault="00510003" w:rsidP="00263C8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10003" w:rsidRDefault="00510003" w:rsidP="00263C8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10003" w:rsidRDefault="00510003" w:rsidP="00263C8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10003" w:rsidRPr="00AE36E1" w:rsidRDefault="00510003" w:rsidP="00263C8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510003" w:rsidRPr="00AE36E1" w:rsidSect="003C67A7">
      <w:footerReference w:type="default" r:id="rId14"/>
      <w:pgSz w:w="11906" w:h="16838"/>
      <w:pgMar w:top="1134" w:right="1134" w:bottom="1134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AA3" w:rsidRDefault="007D3AA3" w:rsidP="0090185A">
      <w:pPr>
        <w:spacing w:after="0" w:line="240" w:lineRule="auto"/>
      </w:pPr>
      <w:r>
        <w:separator/>
      </w:r>
    </w:p>
  </w:endnote>
  <w:endnote w:type="continuationSeparator" w:id="0">
    <w:p w:rsidR="007D3AA3" w:rsidRDefault="007D3AA3" w:rsidP="00901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3989322"/>
      <w:docPartObj>
        <w:docPartGallery w:val="Page Numbers (Bottom of Page)"/>
        <w:docPartUnique/>
      </w:docPartObj>
    </w:sdtPr>
    <w:sdtEndPr/>
    <w:sdtContent>
      <w:p w:rsidR="009A76B4" w:rsidRDefault="00BB00B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76B4" w:rsidRDefault="009A76B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AA3" w:rsidRDefault="007D3AA3" w:rsidP="0090185A">
      <w:pPr>
        <w:spacing w:after="0" w:line="240" w:lineRule="auto"/>
      </w:pPr>
      <w:r>
        <w:separator/>
      </w:r>
    </w:p>
  </w:footnote>
  <w:footnote w:type="continuationSeparator" w:id="0">
    <w:p w:rsidR="007D3AA3" w:rsidRDefault="007D3AA3" w:rsidP="009018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87C8A"/>
    <w:multiLevelType w:val="hybridMultilevel"/>
    <w:tmpl w:val="AB487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A3492"/>
    <w:multiLevelType w:val="hybridMultilevel"/>
    <w:tmpl w:val="EA7AD8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8511A"/>
    <w:multiLevelType w:val="hybridMultilevel"/>
    <w:tmpl w:val="AB487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A6839"/>
    <w:multiLevelType w:val="hybridMultilevel"/>
    <w:tmpl w:val="5E101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A347C"/>
    <w:multiLevelType w:val="multilevel"/>
    <w:tmpl w:val="50228F26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5">
    <w:nsid w:val="514330E8"/>
    <w:multiLevelType w:val="hybridMultilevel"/>
    <w:tmpl w:val="C0F06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5555FA"/>
    <w:multiLevelType w:val="hybridMultilevel"/>
    <w:tmpl w:val="370647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DC0FD4"/>
    <w:multiLevelType w:val="hybridMultilevel"/>
    <w:tmpl w:val="D6809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C907EA"/>
    <w:multiLevelType w:val="hybridMultilevel"/>
    <w:tmpl w:val="8D2C4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9D6557"/>
    <w:multiLevelType w:val="hybridMultilevel"/>
    <w:tmpl w:val="F5EE51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1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BED"/>
    <w:rsid w:val="00007FF9"/>
    <w:rsid w:val="00033374"/>
    <w:rsid w:val="000714EE"/>
    <w:rsid w:val="00074A5B"/>
    <w:rsid w:val="000819DB"/>
    <w:rsid w:val="00085161"/>
    <w:rsid w:val="00086E01"/>
    <w:rsid w:val="000A62C2"/>
    <w:rsid w:val="000E1CE7"/>
    <w:rsid w:val="000F14B5"/>
    <w:rsid w:val="00107F17"/>
    <w:rsid w:val="00183CAF"/>
    <w:rsid w:val="001870FC"/>
    <w:rsid w:val="00187166"/>
    <w:rsid w:val="001C7CE4"/>
    <w:rsid w:val="001F501F"/>
    <w:rsid w:val="00202CCD"/>
    <w:rsid w:val="002122E4"/>
    <w:rsid w:val="00225B87"/>
    <w:rsid w:val="00236D27"/>
    <w:rsid w:val="00263C8D"/>
    <w:rsid w:val="002653C9"/>
    <w:rsid w:val="00275453"/>
    <w:rsid w:val="002D7424"/>
    <w:rsid w:val="002E1726"/>
    <w:rsid w:val="002F3595"/>
    <w:rsid w:val="0030204B"/>
    <w:rsid w:val="00325DA6"/>
    <w:rsid w:val="003B7B50"/>
    <w:rsid w:val="003C55B0"/>
    <w:rsid w:val="003C67A7"/>
    <w:rsid w:val="003F28DA"/>
    <w:rsid w:val="003F3C47"/>
    <w:rsid w:val="004259CE"/>
    <w:rsid w:val="004D2901"/>
    <w:rsid w:val="004E088B"/>
    <w:rsid w:val="00510003"/>
    <w:rsid w:val="00547566"/>
    <w:rsid w:val="00560278"/>
    <w:rsid w:val="00564051"/>
    <w:rsid w:val="0058651B"/>
    <w:rsid w:val="00590BDB"/>
    <w:rsid w:val="005C1B88"/>
    <w:rsid w:val="00647468"/>
    <w:rsid w:val="00661476"/>
    <w:rsid w:val="006950CC"/>
    <w:rsid w:val="006A2EDA"/>
    <w:rsid w:val="006B2DE7"/>
    <w:rsid w:val="006B6F9E"/>
    <w:rsid w:val="006D016C"/>
    <w:rsid w:val="006D0824"/>
    <w:rsid w:val="00707FF7"/>
    <w:rsid w:val="0078220B"/>
    <w:rsid w:val="007A4460"/>
    <w:rsid w:val="007A5BA1"/>
    <w:rsid w:val="007B411B"/>
    <w:rsid w:val="007D2AB8"/>
    <w:rsid w:val="007D3AA3"/>
    <w:rsid w:val="007F508F"/>
    <w:rsid w:val="00824838"/>
    <w:rsid w:val="00827C2D"/>
    <w:rsid w:val="00866643"/>
    <w:rsid w:val="00876254"/>
    <w:rsid w:val="00894C38"/>
    <w:rsid w:val="008978BF"/>
    <w:rsid w:val="008E2C9B"/>
    <w:rsid w:val="0090185A"/>
    <w:rsid w:val="00953127"/>
    <w:rsid w:val="00956C15"/>
    <w:rsid w:val="0097403D"/>
    <w:rsid w:val="00974299"/>
    <w:rsid w:val="00974E78"/>
    <w:rsid w:val="00990661"/>
    <w:rsid w:val="009A7467"/>
    <w:rsid w:val="009A76B4"/>
    <w:rsid w:val="009B7B56"/>
    <w:rsid w:val="009C3984"/>
    <w:rsid w:val="009E7DD4"/>
    <w:rsid w:val="00A074C5"/>
    <w:rsid w:val="00A21BF8"/>
    <w:rsid w:val="00A3724C"/>
    <w:rsid w:val="00A51A47"/>
    <w:rsid w:val="00A61271"/>
    <w:rsid w:val="00A67EA3"/>
    <w:rsid w:val="00A96C8C"/>
    <w:rsid w:val="00A97E22"/>
    <w:rsid w:val="00AA2558"/>
    <w:rsid w:val="00AD096E"/>
    <w:rsid w:val="00AE36E1"/>
    <w:rsid w:val="00B05157"/>
    <w:rsid w:val="00B176D7"/>
    <w:rsid w:val="00B4371F"/>
    <w:rsid w:val="00B56094"/>
    <w:rsid w:val="00B64F03"/>
    <w:rsid w:val="00B8412D"/>
    <w:rsid w:val="00B9445E"/>
    <w:rsid w:val="00BB00B0"/>
    <w:rsid w:val="00BD00E7"/>
    <w:rsid w:val="00BD139E"/>
    <w:rsid w:val="00C0120F"/>
    <w:rsid w:val="00C0442F"/>
    <w:rsid w:val="00C30152"/>
    <w:rsid w:val="00C3365C"/>
    <w:rsid w:val="00C3379D"/>
    <w:rsid w:val="00C46800"/>
    <w:rsid w:val="00C823DF"/>
    <w:rsid w:val="00C97EAD"/>
    <w:rsid w:val="00CA0D39"/>
    <w:rsid w:val="00CA6582"/>
    <w:rsid w:val="00CB12C2"/>
    <w:rsid w:val="00CE2778"/>
    <w:rsid w:val="00D30BED"/>
    <w:rsid w:val="00D32FEF"/>
    <w:rsid w:val="00D6031F"/>
    <w:rsid w:val="00D72646"/>
    <w:rsid w:val="00DF3A7D"/>
    <w:rsid w:val="00E45401"/>
    <w:rsid w:val="00E45D94"/>
    <w:rsid w:val="00E64051"/>
    <w:rsid w:val="00E76F0F"/>
    <w:rsid w:val="00E813E4"/>
    <w:rsid w:val="00EA54CF"/>
    <w:rsid w:val="00EA5FBB"/>
    <w:rsid w:val="00EB1556"/>
    <w:rsid w:val="00EB1717"/>
    <w:rsid w:val="00EB30BE"/>
    <w:rsid w:val="00EC3AAB"/>
    <w:rsid w:val="00EC74A1"/>
    <w:rsid w:val="00EF511B"/>
    <w:rsid w:val="00F00D5F"/>
    <w:rsid w:val="00F019B4"/>
    <w:rsid w:val="00F36D3A"/>
    <w:rsid w:val="00F41F5E"/>
    <w:rsid w:val="00F74972"/>
    <w:rsid w:val="00FA4C13"/>
    <w:rsid w:val="00FC3094"/>
    <w:rsid w:val="00FD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B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7566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A0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259CE"/>
    <w:pPr>
      <w:ind w:left="720"/>
      <w:contextualSpacing/>
    </w:pPr>
  </w:style>
  <w:style w:type="paragraph" w:styleId="a6">
    <w:name w:val="Normal (Web)"/>
    <w:basedOn w:val="a"/>
    <w:rsid w:val="00D72646"/>
    <w:pPr>
      <w:spacing w:before="120" w:after="120" w:line="240" w:lineRule="auto"/>
      <w:jc w:val="both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Textbody">
    <w:name w:val="Text body"/>
    <w:basedOn w:val="a"/>
    <w:rsid w:val="00D72646"/>
    <w:pPr>
      <w:widowControl w:val="0"/>
      <w:suppressAutoHyphens/>
      <w:autoSpaceDN w:val="0"/>
      <w:spacing w:after="12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C6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C67A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C6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C67A7"/>
    <w:rPr>
      <w:rFonts w:ascii="Calibri" w:eastAsia="Calibri" w:hAnsi="Calibri" w:cs="Times New Roman"/>
    </w:rPr>
  </w:style>
  <w:style w:type="paragraph" w:customStyle="1" w:styleId="text1">
    <w:name w:val="text1"/>
    <w:basedOn w:val="a"/>
    <w:rsid w:val="00956C15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43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4371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B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7566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A0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259CE"/>
    <w:pPr>
      <w:ind w:left="720"/>
      <w:contextualSpacing/>
    </w:pPr>
  </w:style>
  <w:style w:type="paragraph" w:styleId="a6">
    <w:name w:val="Normal (Web)"/>
    <w:basedOn w:val="a"/>
    <w:rsid w:val="00D72646"/>
    <w:pPr>
      <w:spacing w:before="120" w:after="120" w:line="240" w:lineRule="auto"/>
      <w:jc w:val="both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Textbody">
    <w:name w:val="Text body"/>
    <w:basedOn w:val="a"/>
    <w:rsid w:val="00D72646"/>
    <w:pPr>
      <w:widowControl w:val="0"/>
      <w:suppressAutoHyphens/>
      <w:autoSpaceDN w:val="0"/>
      <w:spacing w:after="12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C6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C67A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C6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C67A7"/>
    <w:rPr>
      <w:rFonts w:ascii="Calibri" w:eastAsia="Calibri" w:hAnsi="Calibri" w:cs="Times New Roman"/>
    </w:rPr>
  </w:style>
  <w:style w:type="paragraph" w:customStyle="1" w:styleId="text1">
    <w:name w:val="text1"/>
    <w:basedOn w:val="a"/>
    <w:rsid w:val="00956C15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43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437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file:///F:\&#1086;&#1073;&#1085;&#1086;&#1074;&#1083;&#1077;&#1085;&#1080;&#1077;%20&#1089;&#1072;&#1081;&#1090;&#1072;%20&#1089;&#1077;&#1085;&#1090;&#1103;&#1073;&#1088;&#1100;\29.09.14\media\image1.jpe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Ответ Да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Лист1!$A$2:$A$5</c:f>
              <c:strCache>
                <c:ptCount val="2"/>
                <c:pt idx="0">
                  <c:v>Декабрь</c:v>
                </c:pt>
                <c:pt idx="1">
                  <c:v>Сентябрь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</c:v>
                </c:pt>
                <c:pt idx="1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Ответ Нет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Лист1!$A$2:$A$5</c:f>
              <c:strCache>
                <c:ptCount val="2"/>
                <c:pt idx="0">
                  <c:v>Декабрь</c:v>
                </c:pt>
                <c:pt idx="1">
                  <c:v>Сентябрь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</c:v>
                </c:pt>
                <c:pt idx="1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9238272"/>
        <c:axId val="79239808"/>
        <c:axId val="78934912"/>
      </c:bar3DChart>
      <c:catAx>
        <c:axId val="792382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9239808"/>
        <c:crosses val="autoZero"/>
        <c:auto val="1"/>
        <c:lblAlgn val="ctr"/>
        <c:lblOffset val="100"/>
        <c:noMultiLvlLbl val="0"/>
      </c:catAx>
      <c:valAx>
        <c:axId val="792398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9238272"/>
        <c:crosses val="autoZero"/>
        <c:crossBetween val="between"/>
      </c:valAx>
      <c:serAx>
        <c:axId val="78934912"/>
        <c:scaling>
          <c:orientation val="minMax"/>
        </c:scaling>
        <c:delete val="0"/>
        <c:axPos val="b"/>
        <c:majorTickMark val="out"/>
        <c:minorTickMark val="none"/>
        <c:tickLblPos val="nextTo"/>
        <c:crossAx val="79239808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0">
                <a:latin typeface="Times New Roman" panose="02020603050405020304" pitchFamily="18" charset="0"/>
                <a:cs typeface="Times New Roman" panose="02020603050405020304" pitchFamily="18" charset="0"/>
              </a:rPr>
              <a:t>Степень удовлетворенности участников ОЭП (родителей)</a:t>
            </a:r>
            <a:endParaRPr lang="en-US" sz="1400" b="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7777777777777801E-2"/>
          <c:y val="0.24186507936507939"/>
          <c:w val="0.94907407407407451"/>
          <c:h val="0.59838645169353832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Значения Y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2"/>
                <c:pt idx="0">
                  <c:v>На начало эксперимента</c:v>
                </c:pt>
                <c:pt idx="1">
                  <c:v>На конец учебного года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0.56999999999999995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gapDepth val="95"/>
        <c:shape val="box"/>
        <c:axId val="79277056"/>
        <c:axId val="81281792"/>
        <c:axId val="0"/>
      </c:bar3DChart>
      <c:catAx>
        <c:axId val="79277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81281792"/>
        <c:crosses val="autoZero"/>
        <c:auto val="1"/>
        <c:lblAlgn val="ctr"/>
        <c:lblOffset val="100"/>
        <c:noMultiLvlLbl val="0"/>
      </c:catAx>
      <c:valAx>
        <c:axId val="81281792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one"/>
        <c:crossAx val="792770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 b="0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Результаты тестирования</a:t>
            </a:r>
            <a:endParaRPr lang="ru-RU" sz="1400" b="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line3D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Начальное</c:v>
                </c:pt>
              </c:strCache>
            </c:strRef>
          </c:tx>
          <c:cat>
            <c:numRef>
              <c:f>Лист1!$A$2:$A$11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7</c:v>
                </c:pt>
                <c:pt idx="3">
                  <c:v>6</c:v>
                </c:pt>
                <c:pt idx="4">
                  <c:v>5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Итоговое</c:v>
                </c:pt>
              </c:strCache>
            </c:strRef>
          </c:tx>
          <c:cat>
            <c:numRef>
              <c:f>Лист1!$A$2:$A$11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3</c:v>
                </c:pt>
                <c:pt idx="5">
                  <c:v>3</c:v>
                </c:pt>
                <c:pt idx="6">
                  <c:v>6</c:v>
                </c:pt>
                <c:pt idx="7">
                  <c:v>7</c:v>
                </c:pt>
                <c:pt idx="8">
                  <c:v>1</c:v>
                </c:pt>
                <c:pt idx="9">
                  <c:v>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Лист1!$D$2:$D$11</c:f>
              <c:numCache>
                <c:formatCode>General</c:formatCode>
                <c:ptCount val="10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1312000"/>
        <c:axId val="81322368"/>
        <c:axId val="81314240"/>
      </c:line3DChart>
      <c:catAx>
        <c:axId val="8131200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ru-RU" b="0"/>
                  <a:t>Набранные баллы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81322368"/>
        <c:crossesAt val="1"/>
        <c:auto val="0"/>
        <c:lblAlgn val="ctr"/>
        <c:lblOffset val="100"/>
        <c:noMultiLvlLbl val="0"/>
      </c:catAx>
      <c:valAx>
        <c:axId val="81322368"/>
        <c:scaling>
          <c:orientation val="minMax"/>
          <c:max val="10"/>
          <c:min val="1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b="0"/>
                </a:pPr>
                <a:r>
                  <a:rPr lang="ru-RU" b="0"/>
                  <a:t>Количество правильных ответов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81312000"/>
        <c:crosses val="autoZero"/>
        <c:crossBetween val="between"/>
        <c:minorUnit val="1"/>
      </c:valAx>
      <c:serAx>
        <c:axId val="81314240"/>
        <c:scaling>
          <c:orientation val="minMax"/>
        </c:scaling>
        <c:delete val="1"/>
        <c:axPos val="b"/>
        <c:majorTickMark val="out"/>
        <c:minorTickMark val="none"/>
        <c:tickLblPos val="none"/>
        <c:crossAx val="81322368"/>
        <c:crossesAt val="1"/>
      </c:serAx>
    </c:plotArea>
    <c:legend>
      <c:legendPos val="r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8BBBA-F1DB-4733-8C1B-D7023836F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23</Pages>
  <Words>6986</Words>
  <Characters>39824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Снежа</cp:lastModifiedBy>
  <cp:revision>66</cp:revision>
  <dcterms:created xsi:type="dcterms:W3CDTF">2014-07-23T04:46:00Z</dcterms:created>
  <dcterms:modified xsi:type="dcterms:W3CDTF">2014-09-29T09:18:00Z</dcterms:modified>
</cp:coreProperties>
</file>