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85" w:rsidRDefault="005A5785">
      <w:pPr>
        <w:framePr w:wrap="none" w:vAnchor="page" w:hAnchor="page" w:x="215" w:y="40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95pt;height:800.85pt">
            <v:imagedata r:id="rId6" r:href="rId7"/>
          </v:shape>
        </w:pict>
      </w:r>
    </w:p>
    <w:p w:rsidR="005A5785" w:rsidRDefault="005A5785">
      <w:pPr>
        <w:rPr>
          <w:sz w:val="2"/>
          <w:szCs w:val="2"/>
        </w:rPr>
        <w:sectPr w:rsidR="005A57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785" w:rsidRDefault="005A5785">
      <w:pPr>
        <w:framePr w:wrap="none" w:vAnchor="page" w:hAnchor="page" w:x="403" w:y="409"/>
        <w:rPr>
          <w:sz w:val="0"/>
          <w:szCs w:val="0"/>
        </w:rPr>
      </w:pPr>
      <w:r>
        <w:pict>
          <v:shape id="_x0000_i1026" type="#_x0000_t75" style="width:554.95pt;height:472.75pt">
            <v:imagedata r:id="rId8" r:href="rId9"/>
          </v:shape>
        </w:pict>
      </w:r>
    </w:p>
    <w:p w:rsidR="005A5785" w:rsidRDefault="005A5785">
      <w:pPr>
        <w:rPr>
          <w:sz w:val="2"/>
          <w:szCs w:val="2"/>
        </w:rPr>
        <w:sectPr w:rsidR="005A57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785" w:rsidRPr="00AE03BD" w:rsidRDefault="00FE7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03BD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9" type="#_x0000_t75" style="position:absolute;margin-left:35.95pt;margin-top:95.15pt;width:548.45pt;height:474.75pt;z-index:-251656192;mso-wrap-distance-left:0;mso-wrap-distance-top:0;mso-wrap-distance-right:0;mso-wrap-distance-bottom:0;mso-position-horizontal-relative:page;mso-position-vertical-relative:page" wrapcoords="-29 0 -29 21564 21600 21564 21600 0 -29 0" o:allowincell="f">
            <v:imagedata r:id="rId10" r:href="rId11"/>
            <w10:wrap type="tight" anchorx="page" anchory="page"/>
          </v:shape>
        </w:pict>
      </w:r>
      <w:r w:rsidRPr="00AE03BD">
        <w:rPr>
          <w:rFonts w:ascii="Times New Roman" w:hAnsi="Times New Roman" w:cs="Times New Roman"/>
          <w:sz w:val="28"/>
          <w:szCs w:val="28"/>
          <w:lang w:val="ru-RU"/>
        </w:rPr>
        <w:t xml:space="preserve">Предписание № 47/1/17 </w:t>
      </w:r>
      <w:r w:rsidR="00AE03BD" w:rsidRPr="00AE03BD">
        <w:rPr>
          <w:rFonts w:ascii="Times New Roman" w:hAnsi="Times New Roman" w:cs="Times New Roman"/>
          <w:sz w:val="28"/>
          <w:szCs w:val="28"/>
          <w:lang w:val="ru-RU"/>
        </w:rPr>
        <w:t>по устранению нарушений обязательных требований пожарной безопасности исполнено.</w:t>
      </w:r>
      <w:r w:rsidR="00AE0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5A5785" w:rsidRPr="00AE03BD" w:rsidSect="00FE7B56">
      <w:pgSz w:w="11906" w:h="16838"/>
      <w:pgMar w:top="851" w:right="0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85" w:rsidRDefault="005A5785" w:rsidP="005A5785">
      <w:r>
        <w:separator/>
      </w:r>
    </w:p>
  </w:endnote>
  <w:endnote w:type="continuationSeparator" w:id="0">
    <w:p w:rsidR="005A5785" w:rsidRDefault="005A5785" w:rsidP="005A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85" w:rsidRDefault="005A5785"/>
  </w:footnote>
  <w:footnote w:type="continuationSeparator" w:id="0">
    <w:p w:rsidR="005A5785" w:rsidRDefault="005A578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A5785"/>
    <w:rsid w:val="005A5785"/>
    <w:rsid w:val="00AE03BD"/>
    <w:rsid w:val="00E51F19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7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78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Snejok</cp:lastModifiedBy>
  <cp:revision>2</cp:revision>
  <dcterms:created xsi:type="dcterms:W3CDTF">2013-10-30T13:44:00Z</dcterms:created>
  <dcterms:modified xsi:type="dcterms:W3CDTF">2013-10-30T13:47:00Z</dcterms:modified>
</cp:coreProperties>
</file>