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6" w:rsidRDefault="00F049E6" w:rsidP="00F049E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86A5A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B254B6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86A5A">
        <w:rPr>
          <w:rFonts w:ascii="Times New Roman" w:hAnsi="Times New Roman" w:cs="Times New Roman"/>
          <w:b/>
          <w:sz w:val="24"/>
          <w:szCs w:val="24"/>
        </w:rPr>
        <w:t>МБОУ «СОШ № 2»</w:t>
      </w:r>
      <w:r>
        <w:rPr>
          <w:rFonts w:ascii="Times New Roman" w:hAnsi="Times New Roman" w:cs="Times New Roman"/>
          <w:b/>
          <w:sz w:val="24"/>
          <w:szCs w:val="24"/>
        </w:rPr>
        <w:t>г. Долинск на 2019</w:t>
      </w:r>
      <w:r w:rsidRPr="00886A5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86A5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pPr w:leftFromText="180" w:rightFromText="180" w:vertAnchor="text" w:horzAnchor="margin" w:tblpXSpec="center" w:tblpY="616"/>
        <w:tblW w:w="8472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851"/>
        <w:gridCol w:w="850"/>
        <w:gridCol w:w="851"/>
      </w:tblGrid>
      <w:tr w:rsidR="00F049E6" w:rsidRPr="00BC122A" w:rsidTr="00F049E6">
        <w:tc>
          <w:tcPr>
            <w:tcW w:w="2518" w:type="dxa"/>
            <w:vMerge w:val="restart"/>
            <w:vAlign w:val="center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02" w:type="dxa"/>
            <w:vMerge w:val="restart"/>
            <w:vAlign w:val="center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2552" w:type="dxa"/>
            <w:gridSpan w:val="3"/>
            <w:vAlign w:val="center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F049E6" w:rsidRPr="00BC122A" w:rsidTr="00F049E6">
        <w:tc>
          <w:tcPr>
            <w:tcW w:w="2518" w:type="dxa"/>
            <w:vMerge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049E6" w:rsidRPr="00BC122A" w:rsidTr="00F049E6">
        <w:trPr>
          <w:trHeight w:val="235"/>
        </w:trPr>
        <w:tc>
          <w:tcPr>
            <w:tcW w:w="2518" w:type="dxa"/>
            <w:vMerge w:val="restart"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264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87241E" w:rsidRDefault="00F049E6" w:rsidP="00F049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851" w:type="dxa"/>
          </w:tcPr>
          <w:p w:rsidR="00F049E6" w:rsidRPr="009979CC" w:rsidRDefault="00F049E6" w:rsidP="00F049E6">
            <w:pPr>
              <w:jc w:val="center"/>
              <w:rPr>
                <w:rFonts w:ascii="Times New Roman" w:hAnsi="Times New Roman" w:cs="Times New Roman"/>
              </w:rPr>
            </w:pPr>
            <w:r w:rsidRPr="00997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049E6" w:rsidRPr="0087241E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F049E6" w:rsidRPr="0087241E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49E6" w:rsidRPr="00BC122A" w:rsidTr="00F049E6">
        <w:trPr>
          <w:trHeight w:val="264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«Акварелька»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275"/>
        </w:trPr>
        <w:tc>
          <w:tcPr>
            <w:tcW w:w="2518" w:type="dxa"/>
            <w:vMerge w:val="restart"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2E">
              <w:rPr>
                <w:rFonts w:ascii="Times New Roman" w:hAnsi="Times New Roman" w:cs="Times New Roman"/>
                <w:sz w:val="24"/>
                <w:szCs w:val="24"/>
              </w:rPr>
              <w:t>Народные игры и забавы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E6" w:rsidRPr="00BC122A" w:rsidTr="00F049E6">
        <w:trPr>
          <w:trHeight w:val="179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о</w:t>
            </w: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ригами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130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бумажного искусства «</w:t>
            </w:r>
            <w:proofErr w:type="spellStart"/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923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923CAF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E6" w:rsidRPr="00BC122A" w:rsidTr="00F049E6">
        <w:trPr>
          <w:trHeight w:val="166"/>
        </w:trPr>
        <w:tc>
          <w:tcPr>
            <w:tcW w:w="2518" w:type="dxa"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256"/>
        </w:trPr>
        <w:tc>
          <w:tcPr>
            <w:tcW w:w="2518" w:type="dxa"/>
            <w:vMerge w:val="restart"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256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256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C73A0" w:rsidRDefault="00F049E6" w:rsidP="00F0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851" w:type="dxa"/>
          </w:tcPr>
          <w:p w:rsidR="00F049E6" w:rsidRPr="009C73A0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049E6" w:rsidRPr="009C73A0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3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C73A0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9E6" w:rsidRPr="00BC122A" w:rsidTr="00F049E6">
        <w:trPr>
          <w:trHeight w:val="256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C73A0" w:rsidRDefault="00F049E6" w:rsidP="00F0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стран Востока</w:t>
            </w:r>
          </w:p>
        </w:tc>
        <w:tc>
          <w:tcPr>
            <w:tcW w:w="851" w:type="dxa"/>
          </w:tcPr>
          <w:p w:rsidR="00F049E6" w:rsidRPr="009C73A0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049E6" w:rsidRPr="009C73A0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049E6" w:rsidRPr="009C73A0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3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260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E6" w:rsidRPr="00BC122A" w:rsidTr="00F049E6">
        <w:trPr>
          <w:trHeight w:val="415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120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3A66C1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ШНО «Радуга»</w:t>
            </w:r>
          </w:p>
        </w:tc>
        <w:tc>
          <w:tcPr>
            <w:tcW w:w="851" w:type="dxa"/>
          </w:tcPr>
          <w:p w:rsidR="00F049E6" w:rsidRPr="003A66C1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3A66C1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9E6" w:rsidRPr="003A66C1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E6" w:rsidRPr="00BC122A" w:rsidTr="00F049E6">
        <w:trPr>
          <w:trHeight w:val="166"/>
        </w:trPr>
        <w:tc>
          <w:tcPr>
            <w:tcW w:w="2518" w:type="dxa"/>
            <w:vMerge w:val="restart"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rPr>
          <w:trHeight w:val="130"/>
        </w:trPr>
        <w:tc>
          <w:tcPr>
            <w:tcW w:w="2518" w:type="dxa"/>
            <w:vMerge/>
          </w:tcPr>
          <w:p w:rsidR="00F049E6" w:rsidRPr="00BC122A" w:rsidRDefault="00F049E6" w:rsidP="00F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9E6" w:rsidRPr="00923CAF" w:rsidRDefault="00F049E6" w:rsidP="00F0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49E6" w:rsidRPr="00923CAF" w:rsidRDefault="00F049E6" w:rsidP="00F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9E6" w:rsidRPr="00BC122A" w:rsidTr="00F049E6">
        <w:tc>
          <w:tcPr>
            <w:tcW w:w="5920" w:type="dxa"/>
            <w:gridSpan w:val="2"/>
          </w:tcPr>
          <w:p w:rsidR="00F049E6" w:rsidRPr="00BC122A" w:rsidRDefault="00F049E6" w:rsidP="00F049E6">
            <w:pPr>
              <w:ind w:left="2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49E6" w:rsidRPr="00BC122A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049E6" w:rsidRPr="00B254B6" w:rsidRDefault="00F049E6" w:rsidP="00F049E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B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049E6" w:rsidRDefault="00F049E6" w:rsidP="00F049E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49E6" w:rsidRDefault="00F049E6" w:rsidP="00F04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2"/>
        <w:tblpPr w:leftFromText="180" w:rightFromText="180" w:vertAnchor="text" w:horzAnchor="margin" w:tblpY="98"/>
        <w:tblW w:w="9322" w:type="dxa"/>
        <w:tblLayout w:type="fixed"/>
        <w:tblLook w:val="04A0" w:firstRow="1" w:lastRow="0" w:firstColumn="1" w:lastColumn="0" w:noHBand="0" w:noVBand="1"/>
      </w:tblPr>
      <w:tblGrid>
        <w:gridCol w:w="2514"/>
        <w:gridCol w:w="3973"/>
        <w:gridCol w:w="851"/>
        <w:gridCol w:w="850"/>
        <w:gridCol w:w="1134"/>
      </w:tblGrid>
      <w:tr w:rsidR="00F049E6" w:rsidRPr="00CB2145" w:rsidTr="00F049E6">
        <w:tc>
          <w:tcPr>
            <w:tcW w:w="2514" w:type="dxa"/>
            <w:vMerge w:val="restart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973" w:type="dxa"/>
            <w:vMerge w:val="restart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кружков, курсов, студий и т.д.</w:t>
            </w:r>
          </w:p>
        </w:tc>
        <w:tc>
          <w:tcPr>
            <w:tcW w:w="2835" w:type="dxa"/>
            <w:gridSpan w:val="3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F049E6" w:rsidRPr="00CB2145" w:rsidTr="00F049E6">
        <w:tc>
          <w:tcPr>
            <w:tcW w:w="2514" w:type="dxa"/>
            <w:vMerge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</w:tr>
      <w:tr w:rsidR="00F049E6" w:rsidRPr="00CB2145" w:rsidTr="00F049E6">
        <w:trPr>
          <w:trHeight w:val="188"/>
        </w:trPr>
        <w:tc>
          <w:tcPr>
            <w:tcW w:w="2514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208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ИЗОСТУДИЯ «Акварелька»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208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Говорунчик</w:t>
            </w:r>
            <w:proofErr w:type="spellEnd"/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CB2145" w:rsidTr="00F049E6">
        <w:trPr>
          <w:trHeight w:val="208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Тропинка к своему «Я»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208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CB2145" w:rsidTr="00F049E6">
        <w:trPr>
          <w:trHeight w:val="186"/>
        </w:trPr>
        <w:tc>
          <w:tcPr>
            <w:tcW w:w="2514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Мастерская проектов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CB2145" w:rsidTr="00F049E6">
        <w:trPr>
          <w:trHeight w:val="154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Волшебная шкатулка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CB2145" w:rsidTr="00F049E6">
        <w:trPr>
          <w:trHeight w:val="132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«Декоративно – прикладное искусство»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132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ИЗОСТУДИЯ «Весёлые краски»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CB2145" w:rsidTr="00F049E6">
        <w:trPr>
          <w:trHeight w:val="178"/>
        </w:trPr>
        <w:tc>
          <w:tcPr>
            <w:tcW w:w="251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- нравственное</w:t>
            </w: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242"/>
        </w:trPr>
        <w:tc>
          <w:tcPr>
            <w:tcW w:w="2514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150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Я - исследователь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242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CB2145" w:rsidTr="00F049E6">
        <w:trPr>
          <w:trHeight w:val="162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Математика для всех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162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CB2145" w:rsidTr="00F049E6">
        <w:trPr>
          <w:trHeight w:val="185"/>
        </w:trPr>
        <w:tc>
          <w:tcPr>
            <w:tcW w:w="2514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rPr>
          <w:trHeight w:val="160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CB2145" w:rsidTr="00F049E6">
        <w:trPr>
          <w:trHeight w:val="106"/>
        </w:trPr>
        <w:tc>
          <w:tcPr>
            <w:tcW w:w="2514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CB2145" w:rsidTr="00F049E6">
        <w:tc>
          <w:tcPr>
            <w:tcW w:w="251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049E6" w:rsidRDefault="00F049E6" w:rsidP="00F04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9E6" w:rsidRDefault="00F049E6" w:rsidP="00F049E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3"/>
        <w:tblpPr w:leftFromText="180" w:rightFromText="180" w:vertAnchor="text" w:horzAnchor="margin" w:tblpY="19"/>
        <w:tblW w:w="9322" w:type="dxa"/>
        <w:tblLayout w:type="fixed"/>
        <w:tblLook w:val="04A0" w:firstRow="1" w:lastRow="0" w:firstColumn="1" w:lastColumn="0" w:noHBand="0" w:noVBand="1"/>
      </w:tblPr>
      <w:tblGrid>
        <w:gridCol w:w="2832"/>
        <w:gridCol w:w="3655"/>
        <w:gridCol w:w="851"/>
        <w:gridCol w:w="850"/>
        <w:gridCol w:w="1134"/>
      </w:tblGrid>
      <w:tr w:rsidR="00F049E6" w:rsidRPr="00F049E6" w:rsidTr="00F049E6">
        <w:tc>
          <w:tcPr>
            <w:tcW w:w="2832" w:type="dxa"/>
            <w:vMerge w:val="restart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655" w:type="dxa"/>
            <w:vMerge w:val="restart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кружков, курсов, студий и т.д.</w:t>
            </w:r>
          </w:p>
        </w:tc>
        <w:tc>
          <w:tcPr>
            <w:tcW w:w="2835" w:type="dxa"/>
            <w:gridSpan w:val="3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F049E6" w:rsidRPr="00F049E6" w:rsidTr="00F049E6">
        <w:tc>
          <w:tcPr>
            <w:tcW w:w="2832" w:type="dxa"/>
            <w:vMerge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5" w:type="dxa"/>
            <w:vMerge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F049E6" w:rsidRPr="00F049E6" w:rsidTr="00F049E6">
        <w:trPr>
          <w:trHeight w:val="834"/>
        </w:trPr>
        <w:tc>
          <w:tcPr>
            <w:tcW w:w="2832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3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ИЗОСТУДИЯ «Акварелька»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323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Детский музыкальный театр «Гармония»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40"/>
        </w:trPr>
        <w:tc>
          <w:tcPr>
            <w:tcW w:w="2832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Волшебная шкатулка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4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Мастерская проектов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4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Экология и творчество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4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4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ИЗОСТУДИЯ «Весёлые краски»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4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«Декоративно – прикладное искусство»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18"/>
        </w:trPr>
        <w:tc>
          <w:tcPr>
            <w:tcW w:w="2832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- нравственное</w:t>
            </w: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90"/>
        </w:trPr>
        <w:tc>
          <w:tcPr>
            <w:tcW w:w="2832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Я - исследователь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61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06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06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Мир деятельности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25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Математика для всех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25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ШНО «Радуга»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30"/>
        </w:trPr>
        <w:tc>
          <w:tcPr>
            <w:tcW w:w="2832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Школа выживания (ОБЖ)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3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54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54"/>
        </w:trPr>
        <w:tc>
          <w:tcPr>
            <w:tcW w:w="2832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049E6" w:rsidRPr="00F049E6" w:rsidRDefault="00F049E6" w:rsidP="00F049E6">
      <w:pPr>
        <w:rPr>
          <w:rFonts w:ascii="Times New Roman" w:hAnsi="Times New Roman" w:cs="Times New Roman"/>
          <w:b/>
          <w:sz w:val="20"/>
          <w:szCs w:val="20"/>
        </w:rPr>
      </w:pPr>
      <w:r w:rsidRPr="00F049E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049E6" w:rsidRDefault="00F049E6" w:rsidP="00F049E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3654"/>
        <w:gridCol w:w="851"/>
        <w:gridCol w:w="850"/>
        <w:gridCol w:w="1134"/>
      </w:tblGrid>
      <w:tr w:rsidR="00F049E6" w:rsidRPr="006C351A" w:rsidTr="00F049E6">
        <w:tc>
          <w:tcPr>
            <w:tcW w:w="2833" w:type="dxa"/>
            <w:vMerge w:val="restart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654" w:type="dxa"/>
            <w:vMerge w:val="restart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кружков, курсов, студий и т.д.</w:t>
            </w:r>
          </w:p>
        </w:tc>
        <w:tc>
          <w:tcPr>
            <w:tcW w:w="2835" w:type="dxa"/>
            <w:gridSpan w:val="3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F049E6" w:rsidRPr="006C351A" w:rsidTr="00F049E6">
        <w:tc>
          <w:tcPr>
            <w:tcW w:w="2833" w:type="dxa"/>
            <w:vMerge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4" w:type="dxa"/>
            <w:vMerge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F049E6" w:rsidRPr="006C351A" w:rsidTr="00F049E6">
        <w:trPr>
          <w:trHeight w:val="150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294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Говорунчик</w:t>
            </w:r>
            <w:proofErr w:type="spellEnd"/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294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ИЗОСТУДИЯ «Акварелька»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242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Волшебная шкатулка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555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«Декоративно – прикладное искусство»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252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144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ИЗОСТУДИЯ «Весёлые краски»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190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Мастерская проектов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378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Детский музыкальный театр «Гармония»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282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- нравственное</w:t>
            </w: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Наш театр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176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Азбука нравственности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221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Азбука истоков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102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Я - исследователь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171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204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Математика для всех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108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153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200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103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6C351A" w:rsidTr="00F049E6">
        <w:trPr>
          <w:trHeight w:val="150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rPr>
          <w:trHeight w:val="182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Школа выживания (ОБЖ)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6C351A" w:rsidTr="00F049E6">
        <w:tc>
          <w:tcPr>
            <w:tcW w:w="6487" w:type="dxa"/>
            <w:gridSpan w:val="2"/>
          </w:tcPr>
          <w:p w:rsidR="00F049E6" w:rsidRPr="00F049E6" w:rsidRDefault="00F049E6" w:rsidP="00F049E6">
            <w:pPr>
              <w:ind w:left="26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049E6" w:rsidRDefault="00F049E6" w:rsidP="00F049E6">
      <w:pPr>
        <w:rPr>
          <w:rFonts w:ascii="Times New Roman" w:hAnsi="Times New Roman" w:cs="Times New Roman"/>
          <w:b/>
          <w:sz w:val="24"/>
          <w:szCs w:val="24"/>
        </w:rPr>
      </w:pPr>
    </w:p>
    <w:p w:rsidR="00F049E6" w:rsidRDefault="00F049E6" w:rsidP="00F0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49E6" w:rsidRDefault="00F049E6" w:rsidP="00F049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75FB1">
        <w:rPr>
          <w:rFonts w:ascii="Times New Roman" w:hAnsi="Times New Roman" w:cs="Times New Roman"/>
          <w:b/>
          <w:sz w:val="24"/>
          <w:szCs w:val="24"/>
          <w:u w:val="single"/>
        </w:rPr>
        <w:t>основной образовательной программы</w:t>
      </w:r>
      <w:r w:rsidRPr="00890DE1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0DE1">
        <w:rPr>
          <w:rFonts w:ascii="Times New Roman" w:hAnsi="Times New Roman" w:cs="Times New Roman"/>
          <w:b/>
          <w:sz w:val="24"/>
          <w:szCs w:val="24"/>
        </w:rPr>
        <w:t>МБОУ «СОШ № 2»г. Долинск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90DE1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90D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049E6" w:rsidRPr="00890DE1" w:rsidRDefault="00F049E6" w:rsidP="00F049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3655"/>
        <w:gridCol w:w="992"/>
        <w:gridCol w:w="993"/>
        <w:gridCol w:w="992"/>
      </w:tblGrid>
      <w:tr w:rsidR="00F049E6" w:rsidRPr="00F049E6" w:rsidTr="00F049E6">
        <w:tc>
          <w:tcPr>
            <w:tcW w:w="2832" w:type="dxa"/>
            <w:vMerge w:val="restart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655" w:type="dxa"/>
            <w:vMerge w:val="restart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кружков, курсов, студий и т.д.</w:t>
            </w:r>
          </w:p>
        </w:tc>
        <w:tc>
          <w:tcPr>
            <w:tcW w:w="2977" w:type="dxa"/>
            <w:gridSpan w:val="3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F049E6" w:rsidRPr="00F049E6" w:rsidTr="00F049E6">
        <w:tc>
          <w:tcPr>
            <w:tcW w:w="2832" w:type="dxa"/>
            <w:vMerge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5" w:type="dxa"/>
            <w:vMerge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F049E6" w:rsidRPr="00F049E6" w:rsidTr="00F049E6">
        <w:trPr>
          <w:trHeight w:val="245"/>
        </w:trPr>
        <w:tc>
          <w:tcPr>
            <w:tcW w:w="2832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Мир вокала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45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10"/>
        </w:trPr>
        <w:tc>
          <w:tcPr>
            <w:tcW w:w="2832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Мастерская бумажного искусства «</w:t>
            </w:r>
            <w:proofErr w:type="spellStart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gramStart"/>
            <w:r w:rsidRPr="00F049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мелые</w:t>
            </w:r>
            <w:proofErr w:type="spellEnd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 xml:space="preserve"> ручки»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13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ИЗОСТУДИЯ  «Леонардо»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13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46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рукоделия «Юный дизайнер»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74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Волшебная шкатулка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2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Фотообъектив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52"/>
        </w:trPr>
        <w:tc>
          <w:tcPr>
            <w:tcW w:w="2832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- нравственное</w:t>
            </w: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 xml:space="preserve">Билет в будущее 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28"/>
        </w:trPr>
        <w:tc>
          <w:tcPr>
            <w:tcW w:w="2832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для </w:t>
            </w:r>
            <w:proofErr w:type="gramStart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увлечённых</w:t>
            </w:r>
            <w:proofErr w:type="gramEnd"/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73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Человек в обществе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20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24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56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10"/>
        </w:trPr>
        <w:tc>
          <w:tcPr>
            <w:tcW w:w="2832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14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Школа выживания (ОБЖ)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06"/>
        </w:trPr>
        <w:tc>
          <w:tcPr>
            <w:tcW w:w="2832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5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Быстрее! Выше! Сильнее!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49E6" w:rsidRPr="00F049E6" w:rsidTr="00F049E6">
        <w:tc>
          <w:tcPr>
            <w:tcW w:w="6487" w:type="dxa"/>
            <w:gridSpan w:val="2"/>
          </w:tcPr>
          <w:p w:rsidR="00F049E6" w:rsidRPr="00F049E6" w:rsidRDefault="00F049E6" w:rsidP="00F049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049E6" w:rsidRDefault="00F049E6" w:rsidP="00F04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3"/>
        <w:gridCol w:w="3654"/>
        <w:gridCol w:w="992"/>
        <w:gridCol w:w="993"/>
        <w:gridCol w:w="992"/>
      </w:tblGrid>
      <w:tr w:rsidR="00F049E6" w:rsidRPr="00F049E6" w:rsidTr="00F049E6">
        <w:tc>
          <w:tcPr>
            <w:tcW w:w="2833" w:type="dxa"/>
            <w:vMerge w:val="restart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654" w:type="dxa"/>
            <w:vMerge w:val="restart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кружков, курсов, студий и т.д.</w:t>
            </w:r>
          </w:p>
        </w:tc>
        <w:tc>
          <w:tcPr>
            <w:tcW w:w="2977" w:type="dxa"/>
            <w:gridSpan w:val="3"/>
            <w:vAlign w:val="center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F049E6" w:rsidRPr="00F049E6" w:rsidTr="00F049E6">
        <w:tc>
          <w:tcPr>
            <w:tcW w:w="2833" w:type="dxa"/>
            <w:vMerge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4" w:type="dxa"/>
            <w:vMerge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F049E6" w:rsidRPr="00F049E6" w:rsidTr="00F049E6">
        <w:trPr>
          <w:trHeight w:val="164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Мир вокала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309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309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Театр-студия «Мираж»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309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Школа общения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337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Мастерская бумажного искусства «</w:t>
            </w:r>
            <w:proofErr w:type="spellStart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gramStart"/>
            <w:r w:rsidRPr="00F049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мелые</w:t>
            </w:r>
            <w:proofErr w:type="spellEnd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 xml:space="preserve"> ручки»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86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86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86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Фотообъектив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289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рукоделия «Юный дизайнер»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26"/>
        </w:trPr>
        <w:tc>
          <w:tcPr>
            <w:tcW w:w="2833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- нравственное</w:t>
            </w: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 xml:space="preserve">Билет в будущее 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264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26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Основы черчения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26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Тайны русского языка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562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Занимательный английский язык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64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Британский клуб почемучек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72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для </w:t>
            </w:r>
            <w:proofErr w:type="gramStart"/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увлечённых</w:t>
            </w:r>
            <w:proofErr w:type="gramEnd"/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18"/>
        </w:trPr>
        <w:tc>
          <w:tcPr>
            <w:tcW w:w="2833" w:type="dxa"/>
            <w:vMerge w:val="restart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rPr>
          <w:trHeight w:val="163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Школа выживания (ОБЖ)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F049E6" w:rsidTr="00F049E6">
        <w:trPr>
          <w:trHeight w:val="163"/>
        </w:trPr>
        <w:tc>
          <w:tcPr>
            <w:tcW w:w="2833" w:type="dxa"/>
            <w:vMerge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F049E6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Основы танца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F049E6" w:rsidTr="00F049E6">
        <w:tc>
          <w:tcPr>
            <w:tcW w:w="6487" w:type="dxa"/>
            <w:gridSpan w:val="2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049E6" w:rsidRPr="00F049E6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049E6" w:rsidRPr="00F049E6" w:rsidRDefault="00F049E6" w:rsidP="00F049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49E6" w:rsidRDefault="00F049E6" w:rsidP="00F04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831"/>
        <w:gridCol w:w="3656"/>
        <w:gridCol w:w="992"/>
        <w:gridCol w:w="993"/>
        <w:gridCol w:w="992"/>
      </w:tblGrid>
      <w:tr w:rsidR="00F049E6" w:rsidRPr="005061BC" w:rsidTr="00F049E6">
        <w:tc>
          <w:tcPr>
            <w:tcW w:w="2831" w:type="dxa"/>
            <w:vMerge w:val="restart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656" w:type="dxa"/>
            <w:vMerge w:val="restart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кружков, курсов, студий и т.д.</w:t>
            </w:r>
          </w:p>
        </w:tc>
        <w:tc>
          <w:tcPr>
            <w:tcW w:w="2977" w:type="dxa"/>
            <w:gridSpan w:val="3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F049E6" w:rsidRPr="005061BC" w:rsidTr="00F049E6">
        <w:tc>
          <w:tcPr>
            <w:tcW w:w="2831" w:type="dxa"/>
            <w:vMerge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F049E6" w:rsidRPr="005061BC" w:rsidTr="00F049E6">
        <w:trPr>
          <w:trHeight w:val="447"/>
        </w:trPr>
        <w:tc>
          <w:tcPr>
            <w:tcW w:w="2831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Школа общения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326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Театр-студия «Мираж»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326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311"/>
        </w:trPr>
        <w:tc>
          <w:tcPr>
            <w:tcW w:w="2831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Секреты общения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F049E6">
        <w:trPr>
          <w:trHeight w:val="409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рукоделия «Юный дизайнер»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F049E6">
        <w:trPr>
          <w:trHeight w:val="291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Культура питания школьников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049E6" w:rsidRPr="005061BC" w:rsidTr="00F049E6">
        <w:trPr>
          <w:trHeight w:val="282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Фотообъектив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9E6" w:rsidRPr="005061BC" w:rsidTr="00F049E6">
        <w:trPr>
          <w:trHeight w:val="129"/>
        </w:trPr>
        <w:tc>
          <w:tcPr>
            <w:tcW w:w="2831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- нравственное</w:t>
            </w: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 xml:space="preserve">Билет в будущее 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F049E6">
        <w:trPr>
          <w:trHeight w:val="276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Волонтёры отряд «</w:t>
            </w:r>
            <w:r w:rsidRPr="00506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</w:t>
            </w: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110"/>
        </w:trPr>
        <w:tc>
          <w:tcPr>
            <w:tcW w:w="2831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330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для </w:t>
            </w:r>
            <w:proofErr w:type="gramStart"/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увлечённых</w:t>
            </w:r>
            <w:proofErr w:type="gramEnd"/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360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251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Британский клуб почемучек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335"/>
        </w:trPr>
        <w:tc>
          <w:tcPr>
            <w:tcW w:w="2831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Основы танца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F049E6">
        <w:trPr>
          <w:trHeight w:val="378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Изучаем спортивные игры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49E6" w:rsidRPr="005061BC" w:rsidTr="00F049E6">
        <w:trPr>
          <w:trHeight w:val="378"/>
        </w:trPr>
        <w:tc>
          <w:tcPr>
            <w:tcW w:w="2831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Школа выживания (ОБЖ)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</w:tr>
      <w:tr w:rsidR="00F049E6" w:rsidRPr="005061BC" w:rsidTr="00F049E6">
        <w:trPr>
          <w:trHeight w:val="378"/>
        </w:trPr>
        <w:tc>
          <w:tcPr>
            <w:tcW w:w="2831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F049E6">
        <w:tc>
          <w:tcPr>
            <w:tcW w:w="6487" w:type="dxa"/>
            <w:gridSpan w:val="2"/>
          </w:tcPr>
          <w:p w:rsidR="00F049E6" w:rsidRPr="005061BC" w:rsidRDefault="00F049E6" w:rsidP="00F049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</w:p>
        </w:tc>
      </w:tr>
    </w:tbl>
    <w:p w:rsidR="00F049E6" w:rsidRDefault="00F049E6" w:rsidP="0050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6D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834"/>
        <w:gridCol w:w="3653"/>
        <w:gridCol w:w="992"/>
        <w:gridCol w:w="993"/>
        <w:gridCol w:w="992"/>
      </w:tblGrid>
      <w:tr w:rsidR="00F049E6" w:rsidRPr="005061BC" w:rsidTr="005061BC">
        <w:tc>
          <w:tcPr>
            <w:tcW w:w="2834" w:type="dxa"/>
            <w:vMerge w:val="restart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653" w:type="dxa"/>
            <w:vMerge w:val="restart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кружков, курсов, студий и т.д.</w:t>
            </w:r>
          </w:p>
        </w:tc>
        <w:tc>
          <w:tcPr>
            <w:tcW w:w="2977" w:type="dxa"/>
            <w:gridSpan w:val="3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F049E6" w:rsidRPr="005061BC" w:rsidTr="005061BC">
        <w:tc>
          <w:tcPr>
            <w:tcW w:w="2834" w:type="dxa"/>
            <w:vMerge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vMerge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F049E6" w:rsidRPr="005061BC" w:rsidTr="005061BC">
        <w:trPr>
          <w:trHeight w:val="447"/>
        </w:trPr>
        <w:tc>
          <w:tcPr>
            <w:tcW w:w="2834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264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Театр-студия «Мираж»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64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Пресс-клуб «</w:t>
            </w:r>
            <w:proofErr w:type="gramStart"/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Чистая</w:t>
            </w:r>
            <w:proofErr w:type="gramEnd"/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правда»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64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 питания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64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Школа общения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81"/>
        </w:trPr>
        <w:tc>
          <w:tcPr>
            <w:tcW w:w="2834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186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Фотообъектив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308"/>
        </w:trPr>
        <w:tc>
          <w:tcPr>
            <w:tcW w:w="283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- нравственное</w:t>
            </w: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 xml:space="preserve">Билет в будущее 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52"/>
        </w:trPr>
        <w:tc>
          <w:tcPr>
            <w:tcW w:w="2834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Мир химии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41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46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49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Я - исследователь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345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270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 стран Востока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70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5061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Занимательный английский язык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148"/>
        </w:trPr>
        <w:tc>
          <w:tcPr>
            <w:tcW w:w="2834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Основы танца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82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Туристический клуб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15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Азбука волейбола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36"/>
        </w:trPr>
        <w:tc>
          <w:tcPr>
            <w:tcW w:w="2834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170"/>
        </w:trPr>
        <w:tc>
          <w:tcPr>
            <w:tcW w:w="283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c>
          <w:tcPr>
            <w:tcW w:w="6487" w:type="dxa"/>
            <w:gridSpan w:val="2"/>
          </w:tcPr>
          <w:p w:rsidR="00F049E6" w:rsidRPr="005061BC" w:rsidRDefault="00F049E6" w:rsidP="00F049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049E6" w:rsidRPr="000E606D" w:rsidRDefault="00F049E6" w:rsidP="00F049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9E6" w:rsidRDefault="00F049E6" w:rsidP="00F0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9E6" w:rsidRDefault="00F049E6" w:rsidP="00F049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0E60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3654"/>
        <w:gridCol w:w="992"/>
        <w:gridCol w:w="993"/>
        <w:gridCol w:w="992"/>
      </w:tblGrid>
      <w:tr w:rsidR="00F049E6" w:rsidRPr="005061BC" w:rsidTr="005061BC">
        <w:tc>
          <w:tcPr>
            <w:tcW w:w="2833" w:type="dxa"/>
            <w:vMerge w:val="restart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654" w:type="dxa"/>
            <w:vMerge w:val="restart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кружков, курсов, студий и т.д.</w:t>
            </w:r>
          </w:p>
        </w:tc>
        <w:tc>
          <w:tcPr>
            <w:tcW w:w="2977" w:type="dxa"/>
            <w:gridSpan w:val="3"/>
            <w:vAlign w:val="center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F049E6" w:rsidRPr="005061BC" w:rsidTr="005061BC">
        <w:tc>
          <w:tcPr>
            <w:tcW w:w="2833" w:type="dxa"/>
            <w:vMerge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54" w:type="dxa"/>
            <w:vMerge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F049E6" w:rsidRPr="005061BC" w:rsidTr="005061BC">
        <w:trPr>
          <w:trHeight w:val="164"/>
        </w:trPr>
        <w:tc>
          <w:tcPr>
            <w:tcW w:w="2833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64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Театр-студия «Мираж»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165"/>
        </w:trPr>
        <w:tc>
          <w:tcPr>
            <w:tcW w:w="2833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12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Правовой университет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399"/>
        </w:trPr>
        <w:tc>
          <w:tcPr>
            <w:tcW w:w="2833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- нравственное</w:t>
            </w: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Волонтёры (исторической направленности)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60"/>
        </w:trPr>
        <w:tc>
          <w:tcPr>
            <w:tcW w:w="2833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264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грамматика 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68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истории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258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Нескучная  математика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110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географии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185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биологии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22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Я - исследователь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270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70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истории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9E6" w:rsidRPr="005061BC" w:rsidTr="005061BC">
        <w:trPr>
          <w:trHeight w:val="270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Мир химии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270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114"/>
        </w:trPr>
        <w:tc>
          <w:tcPr>
            <w:tcW w:w="2833" w:type="dxa"/>
            <w:vMerge w:val="restart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Туристический клуб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246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Азбука волейбола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9E6" w:rsidRPr="005061BC" w:rsidTr="005061BC">
        <w:trPr>
          <w:trHeight w:val="250"/>
        </w:trPr>
        <w:tc>
          <w:tcPr>
            <w:tcW w:w="2833" w:type="dxa"/>
            <w:vMerge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F049E6" w:rsidRPr="005061BC" w:rsidRDefault="00F049E6" w:rsidP="00F0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Теннис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49E6" w:rsidRPr="005061BC" w:rsidTr="005061BC">
        <w:tc>
          <w:tcPr>
            <w:tcW w:w="6487" w:type="dxa"/>
            <w:gridSpan w:val="2"/>
          </w:tcPr>
          <w:p w:rsidR="00F049E6" w:rsidRPr="005061BC" w:rsidRDefault="00F049E6" w:rsidP="00F049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049E6" w:rsidRPr="005061BC" w:rsidRDefault="00F049E6" w:rsidP="00F04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1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049E6" w:rsidRDefault="00F049E6" w:rsidP="00F049E6"/>
    <w:p w:rsidR="00F049E6" w:rsidRDefault="00F049E6" w:rsidP="00F049E6">
      <w:bookmarkStart w:id="0" w:name="_GoBack"/>
      <w:bookmarkEnd w:id="0"/>
    </w:p>
    <w:p w:rsidR="00F049E6" w:rsidRDefault="00F049E6" w:rsidP="00F049E6"/>
    <w:p w:rsidR="00F049E6" w:rsidRDefault="00F049E6" w:rsidP="00F049E6"/>
    <w:p w:rsidR="00F049E6" w:rsidRDefault="00F049E6" w:rsidP="00F049E6"/>
    <w:p w:rsidR="00F049E6" w:rsidRDefault="00F049E6" w:rsidP="00F049E6"/>
    <w:p w:rsidR="00F049E6" w:rsidRDefault="00F049E6" w:rsidP="00F049E6"/>
    <w:p w:rsidR="00F049E6" w:rsidRDefault="00F049E6" w:rsidP="00F049E6"/>
    <w:p w:rsidR="00F049E6" w:rsidRDefault="00F049E6" w:rsidP="00F049E6"/>
    <w:p w:rsidR="00F049E6" w:rsidRDefault="00F049E6" w:rsidP="00F049E6"/>
    <w:p w:rsidR="00F049E6" w:rsidRDefault="00F049E6" w:rsidP="00F049E6"/>
    <w:p w:rsidR="00377CD6" w:rsidRDefault="00377CD6"/>
    <w:sectPr w:rsidR="0037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F1"/>
    <w:multiLevelType w:val="hybridMultilevel"/>
    <w:tmpl w:val="83E0890E"/>
    <w:lvl w:ilvl="0" w:tplc="748A5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006"/>
    <w:multiLevelType w:val="hybridMultilevel"/>
    <w:tmpl w:val="AC50213E"/>
    <w:lvl w:ilvl="0" w:tplc="392817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F650D74"/>
    <w:multiLevelType w:val="hybridMultilevel"/>
    <w:tmpl w:val="89B08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2783"/>
    <w:multiLevelType w:val="hybridMultilevel"/>
    <w:tmpl w:val="C8FE6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1A27"/>
    <w:multiLevelType w:val="hybridMultilevel"/>
    <w:tmpl w:val="A8B8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33B8"/>
    <w:multiLevelType w:val="hybridMultilevel"/>
    <w:tmpl w:val="9EF0D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D7A3A"/>
    <w:multiLevelType w:val="hybridMultilevel"/>
    <w:tmpl w:val="AF62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286D"/>
    <w:multiLevelType w:val="hybridMultilevel"/>
    <w:tmpl w:val="3B3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4B51"/>
    <w:multiLevelType w:val="hybridMultilevel"/>
    <w:tmpl w:val="7110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F3110"/>
    <w:multiLevelType w:val="hybridMultilevel"/>
    <w:tmpl w:val="E0F21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E072C2"/>
    <w:multiLevelType w:val="multilevel"/>
    <w:tmpl w:val="B4E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D7D08"/>
    <w:multiLevelType w:val="hybridMultilevel"/>
    <w:tmpl w:val="0818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D3096"/>
    <w:multiLevelType w:val="hybridMultilevel"/>
    <w:tmpl w:val="AF62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3FBA"/>
    <w:multiLevelType w:val="hybridMultilevel"/>
    <w:tmpl w:val="2794E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4238C"/>
    <w:multiLevelType w:val="hybridMultilevel"/>
    <w:tmpl w:val="C052C08C"/>
    <w:lvl w:ilvl="0" w:tplc="BF689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D871B1"/>
    <w:multiLevelType w:val="hybridMultilevel"/>
    <w:tmpl w:val="ADB8D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317C1"/>
    <w:multiLevelType w:val="hybridMultilevel"/>
    <w:tmpl w:val="E066256E"/>
    <w:lvl w:ilvl="0" w:tplc="72243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E7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0B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8F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C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63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EF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ED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E1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86152"/>
    <w:multiLevelType w:val="hybridMultilevel"/>
    <w:tmpl w:val="9A28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5649"/>
    <w:multiLevelType w:val="hybridMultilevel"/>
    <w:tmpl w:val="9C3ADD30"/>
    <w:lvl w:ilvl="0" w:tplc="E7A41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0B2BEE"/>
    <w:multiLevelType w:val="hybridMultilevel"/>
    <w:tmpl w:val="2694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A76B9"/>
    <w:multiLevelType w:val="hybridMultilevel"/>
    <w:tmpl w:val="E888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A48"/>
    <w:multiLevelType w:val="hybridMultilevel"/>
    <w:tmpl w:val="20EEAFFC"/>
    <w:lvl w:ilvl="0" w:tplc="C292EF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227BD5"/>
    <w:multiLevelType w:val="hybridMultilevel"/>
    <w:tmpl w:val="41B881D0"/>
    <w:lvl w:ilvl="0" w:tplc="A96660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D55B97"/>
    <w:multiLevelType w:val="hybridMultilevel"/>
    <w:tmpl w:val="FCB2E88A"/>
    <w:lvl w:ilvl="0" w:tplc="74C077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5"/>
  </w:num>
  <w:num w:numId="8">
    <w:abstractNumId w:val="2"/>
  </w:num>
  <w:num w:numId="9">
    <w:abstractNumId w:val="21"/>
  </w:num>
  <w:num w:numId="10">
    <w:abstractNumId w:val="2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  <w:num w:numId="16">
    <w:abstractNumId w:val="16"/>
  </w:num>
  <w:num w:numId="17">
    <w:abstractNumId w:val="12"/>
  </w:num>
  <w:num w:numId="18">
    <w:abstractNumId w:val="6"/>
  </w:num>
  <w:num w:numId="19">
    <w:abstractNumId w:val="20"/>
  </w:num>
  <w:num w:numId="20">
    <w:abstractNumId w:val="7"/>
  </w:num>
  <w:num w:numId="21">
    <w:abstractNumId w:val="18"/>
  </w:num>
  <w:num w:numId="22">
    <w:abstractNumId w:val="2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6"/>
    <w:rsid w:val="00377CD6"/>
    <w:rsid w:val="005061BC"/>
    <w:rsid w:val="00F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9E6"/>
    <w:pPr>
      <w:ind w:left="720"/>
      <w:contextualSpacing/>
    </w:pPr>
  </w:style>
  <w:style w:type="table" w:styleId="a5">
    <w:name w:val="Table Grid"/>
    <w:basedOn w:val="a1"/>
    <w:uiPriority w:val="59"/>
    <w:rsid w:val="00F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9E6"/>
  </w:style>
  <w:style w:type="paragraph" w:styleId="a8">
    <w:name w:val="footer"/>
    <w:basedOn w:val="a"/>
    <w:link w:val="a9"/>
    <w:uiPriority w:val="99"/>
    <w:unhideWhenUsed/>
    <w:rsid w:val="00F0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9E6"/>
  </w:style>
  <w:style w:type="paragraph" w:styleId="aa">
    <w:name w:val="Balloon Text"/>
    <w:basedOn w:val="a"/>
    <w:link w:val="ab"/>
    <w:uiPriority w:val="99"/>
    <w:semiHidden/>
    <w:unhideWhenUsed/>
    <w:rsid w:val="00F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9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9E6"/>
    <w:pPr>
      <w:ind w:left="720"/>
      <w:contextualSpacing/>
    </w:pPr>
  </w:style>
  <w:style w:type="table" w:styleId="a5">
    <w:name w:val="Table Grid"/>
    <w:basedOn w:val="a1"/>
    <w:uiPriority w:val="59"/>
    <w:rsid w:val="00F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9E6"/>
  </w:style>
  <w:style w:type="paragraph" w:styleId="a8">
    <w:name w:val="footer"/>
    <w:basedOn w:val="a"/>
    <w:link w:val="a9"/>
    <w:uiPriority w:val="99"/>
    <w:unhideWhenUsed/>
    <w:rsid w:val="00F0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9E6"/>
  </w:style>
  <w:style w:type="paragraph" w:styleId="aa">
    <w:name w:val="Balloon Text"/>
    <w:basedOn w:val="a"/>
    <w:link w:val="ab"/>
    <w:uiPriority w:val="99"/>
    <w:semiHidden/>
    <w:unhideWhenUsed/>
    <w:rsid w:val="00F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9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0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Kab-21</dc:creator>
  <cp:lastModifiedBy>Kab-21</cp:lastModifiedBy>
  <cp:revision>1</cp:revision>
  <dcterms:created xsi:type="dcterms:W3CDTF">2019-09-19T06:14:00Z</dcterms:created>
  <dcterms:modified xsi:type="dcterms:W3CDTF">2019-09-19T06:34:00Z</dcterms:modified>
</cp:coreProperties>
</file>